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E864AF" w:rsidRPr="00E16322" w:rsidTr="002D354D">
        <w:tc>
          <w:tcPr>
            <w:tcW w:w="4035" w:type="dxa"/>
            <w:hideMark/>
          </w:tcPr>
          <w:p w:rsidR="00E864AF" w:rsidRPr="00E16322" w:rsidRDefault="00E864AF" w:rsidP="002D354D">
            <w:pPr>
              <w:jc w:val="center"/>
            </w:pPr>
            <w:r w:rsidRPr="00E16322">
              <w:rPr>
                <w:sz w:val="26"/>
              </w:rPr>
              <w:t xml:space="preserve">CÔNG AN TỈNH HÀ NAM </w:t>
            </w:r>
          </w:p>
        </w:tc>
        <w:tc>
          <w:tcPr>
            <w:tcW w:w="5797" w:type="dxa"/>
            <w:hideMark/>
          </w:tcPr>
          <w:p w:rsidR="00E864AF" w:rsidRPr="00E16322" w:rsidRDefault="00E864AF" w:rsidP="002D354D">
            <w:pPr>
              <w:jc w:val="center"/>
              <w:rPr>
                <w:b/>
                <w:sz w:val="26"/>
                <w:szCs w:val="26"/>
              </w:rPr>
            </w:pPr>
            <w:r w:rsidRPr="00E16322">
              <w:rPr>
                <w:b/>
                <w:sz w:val="26"/>
                <w:szCs w:val="26"/>
              </w:rPr>
              <w:t>CỘNG HÒA XÃ HỘI CHỦ NGHĨA VIỆT NAM</w:t>
            </w:r>
          </w:p>
        </w:tc>
      </w:tr>
      <w:tr w:rsidR="00E864AF" w:rsidRPr="00E16322" w:rsidTr="002D354D">
        <w:tc>
          <w:tcPr>
            <w:tcW w:w="4035" w:type="dxa"/>
            <w:hideMark/>
          </w:tcPr>
          <w:p w:rsidR="00E864AF" w:rsidRPr="00E16322" w:rsidRDefault="00E864AF" w:rsidP="002D354D">
            <w:pPr>
              <w:jc w:val="center"/>
              <w:rPr>
                <w:b/>
                <w:sz w:val="26"/>
                <w:szCs w:val="26"/>
              </w:rPr>
            </w:pPr>
            <w:r w:rsidRPr="00E16322">
              <w:rPr>
                <w:noProof/>
                <w:sz w:val="26"/>
                <w:szCs w:val="26"/>
              </w:rPr>
              <mc:AlternateContent>
                <mc:Choice Requires="wps">
                  <w:drawing>
                    <wp:anchor distT="4294967294" distB="4294967294" distL="114300" distR="114300" simplePos="0" relativeHeight="251659264" behindDoc="0" locked="0" layoutInCell="1" allowOverlap="1" wp14:anchorId="3A879ECD" wp14:editId="7FE3F6E2">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E864AF" w:rsidRPr="00E16322" w:rsidRDefault="00E864AF" w:rsidP="002D354D">
            <w:pPr>
              <w:jc w:val="center"/>
              <w:rPr>
                <w:b/>
                <w:sz w:val="26"/>
                <w:szCs w:val="26"/>
              </w:rPr>
            </w:pPr>
          </w:p>
          <w:p w:rsidR="00E864AF" w:rsidRPr="00E16322" w:rsidRDefault="00E864AF" w:rsidP="002D354D">
            <w:pPr>
              <w:jc w:val="center"/>
              <w:rPr>
                <w:sz w:val="26"/>
                <w:szCs w:val="26"/>
              </w:rPr>
            </w:pPr>
            <w:r>
              <w:rPr>
                <w:sz w:val="26"/>
                <w:szCs w:val="26"/>
              </w:rPr>
              <w:t>Số : 01</w:t>
            </w:r>
          </w:p>
        </w:tc>
        <w:tc>
          <w:tcPr>
            <w:tcW w:w="5797" w:type="dxa"/>
          </w:tcPr>
          <w:p w:rsidR="00E864AF" w:rsidRPr="00E16322" w:rsidRDefault="00E864AF" w:rsidP="002D354D">
            <w:pPr>
              <w:jc w:val="center"/>
              <w:rPr>
                <w:b/>
              </w:rPr>
            </w:pPr>
            <w:r w:rsidRPr="00E16322">
              <w:rPr>
                <w:b/>
              </w:rPr>
              <w:t>Độc lập - Tự do - Hạnh phúc</w:t>
            </w:r>
          </w:p>
          <w:p w:rsidR="00E864AF" w:rsidRPr="00E16322" w:rsidRDefault="00E864AF" w:rsidP="002D354D">
            <w:pPr>
              <w:jc w:val="center"/>
              <w:rPr>
                <w:b/>
              </w:rPr>
            </w:pPr>
            <w:r w:rsidRPr="00E16322">
              <w:rPr>
                <w:noProof/>
              </w:rPr>
              <mc:AlternateContent>
                <mc:Choice Requires="wps">
                  <w:drawing>
                    <wp:anchor distT="4294967294" distB="4294967294" distL="114300" distR="114300" simplePos="0" relativeHeight="251660288" behindDoc="0" locked="0" layoutInCell="1" allowOverlap="1" wp14:anchorId="67834930" wp14:editId="329BB7D7">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E864AF" w:rsidRPr="00E16322" w:rsidRDefault="00E864AF" w:rsidP="002D354D">
            <w:pPr>
              <w:tabs>
                <w:tab w:val="left" w:pos="580"/>
                <w:tab w:val="center" w:pos="2884"/>
              </w:tabs>
              <w:jc w:val="right"/>
              <w:rPr>
                <w:i/>
              </w:rPr>
            </w:pPr>
            <w:r>
              <w:rPr>
                <w:i/>
              </w:rPr>
              <w:t xml:space="preserve">         </w:t>
            </w:r>
            <w:r>
              <w:rPr>
                <w:i/>
              </w:rPr>
              <w:tab/>
              <w:t>Bình Lục , ngày   tháng 12</w:t>
            </w:r>
            <w:r w:rsidRPr="00E16322">
              <w:rPr>
                <w:i/>
              </w:rPr>
              <w:t xml:space="preserve">  năm 2021</w:t>
            </w:r>
          </w:p>
        </w:tc>
      </w:tr>
    </w:tbl>
    <w:p w:rsidR="00E864AF" w:rsidRPr="00E16322" w:rsidRDefault="00E864AF" w:rsidP="00E864AF"/>
    <w:p w:rsidR="00E864AF" w:rsidRDefault="00E864AF" w:rsidP="00E864AF">
      <w:pPr>
        <w:jc w:val="center"/>
        <w:rPr>
          <w:b/>
        </w:rPr>
      </w:pPr>
      <w:r w:rsidRPr="00E16322">
        <w:rPr>
          <w:b/>
        </w:rPr>
        <w:t>BÁO CÁO TÌNH HÌNH CÔNG TÁC TUẦN VÀ PHƯƠNG HƯỚNG</w:t>
      </w:r>
    </w:p>
    <w:p w:rsidR="00E864AF" w:rsidRDefault="00E864AF" w:rsidP="00E864AF">
      <w:pPr>
        <w:jc w:val="center"/>
        <w:rPr>
          <w:b/>
        </w:rPr>
      </w:pPr>
      <w:r w:rsidRPr="00E16322">
        <w:rPr>
          <w:b/>
        </w:rPr>
        <w:t xml:space="preserve"> CÔNG TÁC TUẦN TỚI CỦA</w:t>
      </w:r>
      <w:r>
        <w:rPr>
          <w:b/>
        </w:rPr>
        <w:t xml:space="preserve"> LỰC LƯỢNG CẢNH SÁT MA TÚY</w:t>
      </w:r>
    </w:p>
    <w:p w:rsidR="00E864AF" w:rsidRPr="00E16322" w:rsidRDefault="00E864AF" w:rsidP="00E864AF">
      <w:pPr>
        <w:jc w:val="center"/>
        <w:rPr>
          <w:b/>
        </w:rPr>
      </w:pPr>
      <w:r w:rsidRPr="00E16322">
        <w:rPr>
          <w:b/>
        </w:rPr>
        <w:t xml:space="preserve"> </w:t>
      </w:r>
      <w:r>
        <w:rPr>
          <w:b/>
        </w:rPr>
        <w:t>CÔNG AN HUYỆN BÌNH LỤC</w:t>
      </w:r>
    </w:p>
    <w:p w:rsidR="00E864AF" w:rsidRPr="00E16322" w:rsidRDefault="00E133A4" w:rsidP="00E864AF">
      <w:pPr>
        <w:jc w:val="center"/>
        <w:rPr>
          <w:b/>
        </w:rPr>
      </w:pPr>
      <w:r>
        <w:rPr>
          <w:b/>
        </w:rPr>
        <w:t>(Từ ngày 15/12/2021 đến 22</w:t>
      </w:r>
      <w:r w:rsidR="00E864AF">
        <w:rPr>
          <w:b/>
        </w:rPr>
        <w:t>/12</w:t>
      </w:r>
      <w:r w:rsidR="00E864AF" w:rsidRPr="00E16322">
        <w:rPr>
          <w:b/>
        </w:rPr>
        <w:t>/2021)</w:t>
      </w:r>
    </w:p>
    <w:p w:rsidR="00E864AF" w:rsidRDefault="00E864AF" w:rsidP="00E133A4">
      <w:pPr>
        <w:pStyle w:val="ListParagraph"/>
        <w:numPr>
          <w:ilvl w:val="0"/>
          <w:numId w:val="1"/>
        </w:numPr>
        <w:tabs>
          <w:tab w:val="left" w:pos="1134"/>
        </w:tabs>
        <w:spacing w:before="240" w:line="312" w:lineRule="auto"/>
        <w:ind w:left="0" w:firstLine="720"/>
        <w:jc w:val="both"/>
        <w:rPr>
          <w:b/>
        </w:rPr>
      </w:pPr>
      <w:r>
        <w:rPr>
          <w:b/>
        </w:rPr>
        <w:t>Đánh giá tình hình</w:t>
      </w:r>
    </w:p>
    <w:p w:rsidR="00E864AF" w:rsidRDefault="00E864AF" w:rsidP="00E133A4">
      <w:pPr>
        <w:pStyle w:val="ListParagraph"/>
        <w:numPr>
          <w:ilvl w:val="0"/>
          <w:numId w:val="3"/>
        </w:numPr>
        <w:tabs>
          <w:tab w:val="left" w:pos="1134"/>
        </w:tabs>
        <w:spacing w:line="312" w:lineRule="auto"/>
        <w:ind w:left="0" w:firstLine="720"/>
        <w:jc w:val="both"/>
      </w:pPr>
      <w:r>
        <w:t>Ngày 16/12</w:t>
      </w:r>
      <w:r w:rsidRPr="00E16322">
        <w:t xml:space="preserve">/2021 tại khu vực thôn </w:t>
      </w:r>
      <w:r>
        <w:t>đội 5, xã Ngọc Lũ</w:t>
      </w:r>
      <w:r w:rsidRPr="00E16322">
        <w:t xml:space="preserve">, huyện Bình Lục, tỉnh Hà Nam bắt quả tang đối tượng </w:t>
      </w:r>
      <w:r>
        <w:t>Lê Huy Sáng sinh năm 1984</w:t>
      </w:r>
      <w:r w:rsidRPr="00E16322">
        <w:t xml:space="preserve">, cư trú thôn </w:t>
      </w:r>
      <w:r>
        <w:t>đội 5, xã Ngọc Lũ</w:t>
      </w:r>
      <w:r w:rsidRPr="00E16322">
        <w:t>, huyện Bình Lục, tỉnh Hà Nam có hành vi tàng trữ trái phép chất ma túy.</w:t>
      </w:r>
    </w:p>
    <w:p w:rsidR="00E864AF" w:rsidRDefault="00E864AF" w:rsidP="00E133A4">
      <w:pPr>
        <w:pStyle w:val="ListParagraph"/>
        <w:numPr>
          <w:ilvl w:val="0"/>
          <w:numId w:val="3"/>
        </w:numPr>
        <w:tabs>
          <w:tab w:val="left" w:pos="1134"/>
        </w:tabs>
        <w:spacing w:line="312" w:lineRule="auto"/>
        <w:ind w:left="0" w:firstLine="720"/>
        <w:jc w:val="both"/>
      </w:pPr>
      <w:r>
        <w:t>Ngày 17/12</w:t>
      </w:r>
      <w:r w:rsidRPr="00E16322">
        <w:t xml:space="preserve">/2021 tại khu vực thôn </w:t>
      </w:r>
      <w:r>
        <w:t>đội 1, xã Ngọc Lũ</w:t>
      </w:r>
      <w:r w:rsidRPr="00E16322">
        <w:t xml:space="preserve">, huyện Bình Lục, tỉnh Hà Nam bắt quả tang đối tượng </w:t>
      </w:r>
      <w:r>
        <w:t>Trần Ngọc Hiến sinh năm 1973</w:t>
      </w:r>
      <w:r w:rsidRPr="00E16322">
        <w:t xml:space="preserve">, cư trú thôn </w:t>
      </w:r>
      <w:r>
        <w:t>đội 4, xã Ngọc Lũ</w:t>
      </w:r>
      <w:r w:rsidRPr="00E16322">
        <w:t>, huyện Bình Lục, tỉnh Hà Nam có hành vi tàng trữ trái phép chất ma túy.</w:t>
      </w:r>
    </w:p>
    <w:p w:rsidR="00E864AF" w:rsidRPr="00E864AF" w:rsidRDefault="00E864AF" w:rsidP="00E133A4">
      <w:pPr>
        <w:pStyle w:val="ListParagraph"/>
        <w:numPr>
          <w:ilvl w:val="0"/>
          <w:numId w:val="3"/>
        </w:numPr>
        <w:tabs>
          <w:tab w:val="left" w:pos="1134"/>
        </w:tabs>
        <w:spacing w:line="312" w:lineRule="auto"/>
        <w:ind w:left="0" w:firstLine="720"/>
        <w:jc w:val="both"/>
      </w:pPr>
      <w:r>
        <w:t>Ngày 18/12</w:t>
      </w:r>
      <w:r w:rsidRPr="00E16322">
        <w:t xml:space="preserve">/2021 tại khu vực thôn </w:t>
      </w:r>
      <w:r>
        <w:t>đội 4, xã Hưng Công</w:t>
      </w:r>
      <w:r w:rsidRPr="00E16322">
        <w:t xml:space="preserve">, huyện Bình Lục, tỉnh Hà Nam bắt quả tang đối tượng </w:t>
      </w:r>
      <w:r>
        <w:t>Nguyễn Ngọc Tuy sinh năm 1985</w:t>
      </w:r>
      <w:r w:rsidRPr="00E16322">
        <w:t>, cư trú</w:t>
      </w:r>
      <w:r>
        <w:t xml:space="preserve"> số nhà 12, tổ 5, phường Lê Hồng Phong, TP Phủ Lý, tỉnh Hà Nam</w:t>
      </w:r>
      <w:r w:rsidRPr="00E16322">
        <w:t>, tỉnh Hà Nam có hành vi tàng trữ trái phép chất ma túy</w:t>
      </w:r>
    </w:p>
    <w:p w:rsidR="00E864AF" w:rsidRPr="00F57A78" w:rsidRDefault="00E864AF" w:rsidP="00F57A78">
      <w:pPr>
        <w:pStyle w:val="ListParagraph"/>
        <w:numPr>
          <w:ilvl w:val="0"/>
          <w:numId w:val="1"/>
        </w:numPr>
        <w:tabs>
          <w:tab w:val="left" w:pos="1134"/>
        </w:tabs>
        <w:spacing w:line="312" w:lineRule="auto"/>
        <w:jc w:val="both"/>
        <w:rPr>
          <w:b/>
        </w:rPr>
      </w:pPr>
      <w:r w:rsidRPr="00F57A78">
        <w:rPr>
          <w:b/>
        </w:rPr>
        <w:t>Đánh giá kết quả các mặt công tác</w:t>
      </w:r>
    </w:p>
    <w:p w:rsidR="00E864AF" w:rsidRDefault="00E864AF" w:rsidP="00E133A4">
      <w:pPr>
        <w:pStyle w:val="ListParagraph"/>
        <w:numPr>
          <w:ilvl w:val="0"/>
          <w:numId w:val="2"/>
        </w:numPr>
        <w:tabs>
          <w:tab w:val="left" w:pos="1134"/>
        </w:tabs>
        <w:spacing w:line="312" w:lineRule="auto"/>
        <w:ind w:left="0" w:firstLine="720"/>
        <w:jc w:val="both"/>
        <w:rPr>
          <w:b/>
        </w:rPr>
      </w:pPr>
      <w:r>
        <w:rPr>
          <w:b/>
        </w:rPr>
        <w:t>Công tác tham mưu chỉ đạo, hướng dẫn và tổ chức thực hiện</w:t>
      </w:r>
    </w:p>
    <w:p w:rsidR="00E864AF" w:rsidRPr="00E133A4" w:rsidRDefault="00E864AF" w:rsidP="00E133A4">
      <w:pPr>
        <w:pStyle w:val="ListParagraph"/>
        <w:tabs>
          <w:tab w:val="left" w:pos="1134"/>
        </w:tabs>
        <w:spacing w:line="312" w:lineRule="auto"/>
        <w:ind w:left="0" w:firstLine="720"/>
        <w:jc w:val="both"/>
      </w:pPr>
      <w:r w:rsidRPr="00E133A4">
        <w:t>- Triển khai công văn số 398/KH-PC04, ngày 16/12/2021 Kế hoạch mở đợt cao điểm tấn công trấn áp tội phạm</w:t>
      </w:r>
      <w:r w:rsidR="00E133A4" w:rsidRPr="00E133A4">
        <w:t xml:space="preserve"> bảo đảm an ninh trật tự bảo vệ tuyệt đối an toàn Tết Nguyên đán Nhâm Dần 2022 và các sự kiện lớn của đất nước, của tỉnh.</w:t>
      </w:r>
    </w:p>
    <w:p w:rsidR="00E133A4" w:rsidRPr="00E133A4" w:rsidRDefault="00E133A4" w:rsidP="00E133A4">
      <w:pPr>
        <w:pStyle w:val="ListParagraph"/>
        <w:tabs>
          <w:tab w:val="left" w:pos="1134"/>
        </w:tabs>
        <w:spacing w:line="312" w:lineRule="auto"/>
        <w:ind w:left="0" w:firstLine="720"/>
        <w:jc w:val="both"/>
      </w:pPr>
      <w:r w:rsidRPr="00E133A4">
        <w:t>- Phổ biến Nghị định số 105/2021/NĐ-CP quy định chi tiết và hướng dẫn thi hành một số điều của Luật phòng, chống ma túy.</w:t>
      </w:r>
    </w:p>
    <w:p w:rsidR="00E864AF" w:rsidRDefault="00E864AF" w:rsidP="00E133A4">
      <w:pPr>
        <w:pStyle w:val="ListParagraph"/>
        <w:numPr>
          <w:ilvl w:val="0"/>
          <w:numId w:val="2"/>
        </w:numPr>
        <w:tabs>
          <w:tab w:val="left" w:pos="1134"/>
        </w:tabs>
        <w:spacing w:line="312" w:lineRule="auto"/>
        <w:ind w:left="0" w:firstLine="720"/>
        <w:jc w:val="both"/>
        <w:rPr>
          <w:b/>
        </w:rPr>
      </w:pPr>
      <w:r w:rsidRPr="00E133A4">
        <w:t>Công tác nghiệp vụ cơ bản và truy nã, truy tìm:</w:t>
      </w:r>
      <w:r>
        <w:rPr>
          <w:b/>
        </w:rPr>
        <w:t xml:space="preserve"> 0</w:t>
      </w:r>
    </w:p>
    <w:p w:rsidR="00E864AF" w:rsidRDefault="00E864AF" w:rsidP="00E133A4">
      <w:pPr>
        <w:pStyle w:val="ListParagraph"/>
        <w:numPr>
          <w:ilvl w:val="0"/>
          <w:numId w:val="2"/>
        </w:numPr>
        <w:tabs>
          <w:tab w:val="left" w:pos="1134"/>
        </w:tabs>
        <w:spacing w:line="312" w:lineRule="auto"/>
        <w:ind w:left="0" w:firstLine="720"/>
        <w:jc w:val="both"/>
        <w:rPr>
          <w:b/>
        </w:rPr>
      </w:pPr>
      <w:r>
        <w:rPr>
          <w:b/>
        </w:rPr>
        <w:t>Công tác phát hiện, bắt giữ:</w:t>
      </w:r>
    </w:p>
    <w:p w:rsidR="00E864AF" w:rsidRPr="003F4014" w:rsidRDefault="00E864AF" w:rsidP="00E133A4">
      <w:pPr>
        <w:pStyle w:val="ListParagraph"/>
        <w:tabs>
          <w:tab w:val="left" w:pos="1134"/>
          <w:tab w:val="left" w:pos="4320"/>
        </w:tabs>
        <w:spacing w:line="312" w:lineRule="auto"/>
        <w:ind w:left="0" w:right="45" w:firstLine="720"/>
        <w:jc w:val="both"/>
      </w:pPr>
      <w:r w:rsidRPr="00E864AF">
        <w:rPr>
          <w:b/>
        </w:rPr>
        <w:t xml:space="preserve">- </w:t>
      </w:r>
      <w:r w:rsidR="00E133A4">
        <w:t>Tính từ 15/12/2021 đến 22/12/2021 đấu tranh giải quyết 03</w:t>
      </w:r>
      <w:r w:rsidRPr="003F4014">
        <w:t xml:space="preserve"> vụ</w:t>
      </w:r>
      <w:r>
        <w:t xml:space="preserve"> (tăng 02</w:t>
      </w:r>
      <w:r w:rsidRPr="003F4014">
        <w:t xml:space="preserve"> số vụ so với </w:t>
      </w:r>
      <w:r w:rsidR="00E133A4">
        <w:t>tuần trước</w:t>
      </w:r>
      <w:r w:rsidRPr="003F4014">
        <w:t xml:space="preserve">), trong đó: </w:t>
      </w:r>
    </w:p>
    <w:p w:rsidR="00E133A4" w:rsidRDefault="00E864AF" w:rsidP="00E133A4">
      <w:pPr>
        <w:pStyle w:val="ListParagraph"/>
        <w:tabs>
          <w:tab w:val="left" w:pos="1134"/>
          <w:tab w:val="left" w:pos="4320"/>
        </w:tabs>
        <w:spacing w:line="312" w:lineRule="auto"/>
        <w:ind w:left="0" w:right="45" w:firstLine="720"/>
        <w:jc w:val="both"/>
      </w:pPr>
      <w:r w:rsidRPr="00983D5D">
        <w:t xml:space="preserve">+ Số lượng ma túy </w:t>
      </w:r>
      <w:proofErr w:type="gramStart"/>
      <w:r w:rsidRPr="00983D5D">
        <w:t>thu</w:t>
      </w:r>
      <w:proofErr w:type="gramEnd"/>
      <w:r w:rsidRPr="00983D5D">
        <w:t xml:space="preserve"> giữ: </w:t>
      </w:r>
      <w:r w:rsidR="00E133A4">
        <w:t>0,377</w:t>
      </w:r>
      <w:r w:rsidRPr="00983D5D">
        <w:t>g hêrôin; 2</w:t>
      </w:r>
      <w:r w:rsidR="00E133A4">
        <w:t>,690</w:t>
      </w:r>
      <w:r>
        <w:t>g MDMA</w:t>
      </w:r>
    </w:p>
    <w:p w:rsidR="00E864AF" w:rsidRPr="003F4014" w:rsidRDefault="00E864AF" w:rsidP="00E133A4">
      <w:pPr>
        <w:pStyle w:val="ListParagraph"/>
        <w:tabs>
          <w:tab w:val="left" w:pos="1134"/>
          <w:tab w:val="left" w:pos="4320"/>
        </w:tabs>
        <w:spacing w:line="312" w:lineRule="auto"/>
        <w:ind w:left="0" w:right="45" w:firstLine="720"/>
        <w:jc w:val="both"/>
      </w:pPr>
      <w:r w:rsidRPr="003F4014">
        <w:t>- Công tác bắt đối tượng truy nã về ma túy: không</w:t>
      </w:r>
    </w:p>
    <w:p w:rsidR="00E864AF" w:rsidRPr="00E864AF" w:rsidRDefault="00E864AF" w:rsidP="00E133A4">
      <w:pPr>
        <w:pStyle w:val="ListParagraph"/>
        <w:tabs>
          <w:tab w:val="left" w:pos="1134"/>
          <w:tab w:val="left" w:pos="4320"/>
        </w:tabs>
        <w:spacing w:line="312" w:lineRule="auto"/>
        <w:ind w:left="0" w:right="45" w:firstLine="720"/>
        <w:jc w:val="both"/>
      </w:pPr>
      <w:r w:rsidRPr="003F4014">
        <w:t>- Công tác phát hiện, xóa bỏ cây có chứa chất ma túy: không</w:t>
      </w:r>
    </w:p>
    <w:p w:rsidR="00E864AF" w:rsidRDefault="00E864AF" w:rsidP="00E133A4">
      <w:pPr>
        <w:pStyle w:val="ListParagraph"/>
        <w:numPr>
          <w:ilvl w:val="0"/>
          <w:numId w:val="2"/>
        </w:numPr>
        <w:tabs>
          <w:tab w:val="left" w:pos="1134"/>
        </w:tabs>
        <w:spacing w:line="312" w:lineRule="auto"/>
        <w:ind w:left="0" w:firstLine="720"/>
        <w:jc w:val="both"/>
        <w:rPr>
          <w:b/>
        </w:rPr>
      </w:pPr>
      <w:r>
        <w:rPr>
          <w:b/>
        </w:rPr>
        <w:lastRenderedPageBreak/>
        <w:t>Công tác giải quyết điểm, tụ điểm phức tạp về ma túy: 0</w:t>
      </w:r>
    </w:p>
    <w:p w:rsidR="00E864AF" w:rsidRDefault="00E864AF" w:rsidP="00E133A4">
      <w:pPr>
        <w:pStyle w:val="ListParagraph"/>
        <w:numPr>
          <w:ilvl w:val="0"/>
          <w:numId w:val="2"/>
        </w:numPr>
        <w:tabs>
          <w:tab w:val="left" w:pos="1134"/>
        </w:tabs>
        <w:spacing w:line="312" w:lineRule="auto"/>
        <w:ind w:left="0" w:firstLine="720"/>
        <w:jc w:val="both"/>
        <w:rPr>
          <w:b/>
        </w:rPr>
      </w:pPr>
      <w:r>
        <w:rPr>
          <w:b/>
        </w:rPr>
        <w:t>Công tác tiếp nhận, giải quyết tố giác, tin báo tội phạm và kiến nghị khởi tố: 0</w:t>
      </w:r>
    </w:p>
    <w:p w:rsidR="00E864AF" w:rsidRDefault="00E864AF" w:rsidP="00E133A4">
      <w:pPr>
        <w:pStyle w:val="ListParagraph"/>
        <w:numPr>
          <w:ilvl w:val="0"/>
          <w:numId w:val="2"/>
        </w:numPr>
        <w:tabs>
          <w:tab w:val="left" w:pos="1134"/>
        </w:tabs>
        <w:spacing w:line="312" w:lineRule="auto"/>
        <w:ind w:left="0" w:firstLine="720"/>
        <w:jc w:val="both"/>
        <w:rPr>
          <w:b/>
        </w:rPr>
      </w:pPr>
      <w:r>
        <w:rPr>
          <w:b/>
        </w:rPr>
        <w:t>Công tác điều tra, xử lý tội phạm:</w:t>
      </w:r>
    </w:p>
    <w:p w:rsidR="00E864AF" w:rsidRDefault="00E864AF" w:rsidP="00E133A4">
      <w:pPr>
        <w:tabs>
          <w:tab w:val="left" w:pos="1134"/>
          <w:tab w:val="left" w:pos="4320"/>
        </w:tabs>
        <w:spacing w:line="312" w:lineRule="auto"/>
        <w:ind w:right="45" w:firstLine="720"/>
        <w:jc w:val="both"/>
      </w:pPr>
      <w:r w:rsidRPr="00AB4E8E">
        <w:t>-</w:t>
      </w:r>
      <w:r>
        <w:t xml:space="preserve"> Số vụ án đã </w:t>
      </w:r>
      <w:r w:rsidR="00E133A4">
        <w:t>kết thúc chuyển viện kiểm sát 0 vụ đề nghị truy tố 0</w:t>
      </w:r>
      <w:r>
        <w:t xml:space="preserve"> bị can; không có vụ án nào </w:t>
      </w:r>
      <w:r w:rsidR="00E133A4">
        <w:t>tạm đình chỉ, đình chỉ và còn 11</w:t>
      </w:r>
      <w:r>
        <w:t xml:space="preserve"> vụ án đang tiếp tục điều tra.</w:t>
      </w:r>
    </w:p>
    <w:p w:rsidR="00E864AF" w:rsidRDefault="00E864AF" w:rsidP="00E133A4">
      <w:pPr>
        <w:tabs>
          <w:tab w:val="left" w:pos="1134"/>
          <w:tab w:val="left" w:pos="4320"/>
        </w:tabs>
        <w:spacing w:line="312" w:lineRule="auto"/>
        <w:ind w:right="45" w:firstLine="720"/>
        <w:jc w:val="both"/>
      </w:pPr>
      <w:r>
        <w:t xml:space="preserve">- Thuận lợi khó khăn: </w:t>
      </w:r>
    </w:p>
    <w:p w:rsidR="00E864AF" w:rsidRDefault="00E864AF" w:rsidP="00E133A4">
      <w:pPr>
        <w:tabs>
          <w:tab w:val="left" w:pos="1134"/>
          <w:tab w:val="left" w:pos="4320"/>
        </w:tabs>
        <w:spacing w:line="312" w:lineRule="auto"/>
        <w:ind w:right="45" w:firstLine="720"/>
        <w:jc w:val="both"/>
      </w:pPr>
      <w:r>
        <w:t xml:space="preserve">+ Thuận lợi: </w:t>
      </w:r>
    </w:p>
    <w:p w:rsidR="00E864AF" w:rsidRDefault="00E864AF" w:rsidP="00E133A4">
      <w:pPr>
        <w:tabs>
          <w:tab w:val="left" w:pos="1134"/>
          <w:tab w:val="left" w:pos="4320"/>
        </w:tabs>
        <w:spacing w:line="312" w:lineRule="auto"/>
        <w:ind w:right="45" w:firstLine="720"/>
        <w:jc w:val="both"/>
      </w:pPr>
      <w:proofErr w:type="gramStart"/>
      <w:r>
        <w:t>Lãnh đạo công an huyện Bình Lục luôn quan tâm chỉ đạo đến lực lượng phòng, chống ma túy trong công tác điều tra các vụ án ma túy.</w:t>
      </w:r>
      <w:proofErr w:type="gramEnd"/>
    </w:p>
    <w:p w:rsidR="00E864AF" w:rsidRPr="00E133A4" w:rsidRDefault="00E864AF" w:rsidP="00E133A4">
      <w:pPr>
        <w:tabs>
          <w:tab w:val="left" w:pos="1134"/>
        </w:tabs>
        <w:spacing w:line="312" w:lineRule="auto"/>
        <w:ind w:firstLine="720"/>
        <w:jc w:val="both"/>
        <w:rPr>
          <w:b/>
        </w:rPr>
      </w:pPr>
      <w:r>
        <w:t xml:space="preserve">Công tác điều tra các vụ </w:t>
      </w:r>
      <w:proofErr w:type="gramStart"/>
      <w:r>
        <w:t>án</w:t>
      </w:r>
      <w:proofErr w:type="gramEnd"/>
      <w:r>
        <w:t xml:space="preserve"> được sự phối hợp chặt chẽ của ba ngành làm án tính đến nay chưa để xảy ra vụ việc nào mà Tòa án trả lại hồ sơ điều tra và chư xảy ra vụ việc nào oan sai cho các bị can, bị cáo.</w:t>
      </w:r>
    </w:p>
    <w:p w:rsidR="00E864AF" w:rsidRPr="00E864AF" w:rsidRDefault="00E864AF" w:rsidP="00E133A4">
      <w:pPr>
        <w:pStyle w:val="ListParagraph"/>
        <w:numPr>
          <w:ilvl w:val="0"/>
          <w:numId w:val="2"/>
        </w:numPr>
        <w:tabs>
          <w:tab w:val="left" w:pos="1134"/>
        </w:tabs>
        <w:spacing w:line="312" w:lineRule="auto"/>
        <w:ind w:left="0" w:firstLine="720"/>
        <w:jc w:val="both"/>
        <w:rPr>
          <w:b/>
        </w:rPr>
      </w:pPr>
      <w:r>
        <w:rPr>
          <w:b/>
        </w:rPr>
        <w:t>Các nội dung khác có liên quan (nếu có): 0</w:t>
      </w:r>
    </w:p>
    <w:p w:rsidR="00E864AF" w:rsidRPr="00E864AF" w:rsidRDefault="00E864AF" w:rsidP="00E133A4">
      <w:pPr>
        <w:pStyle w:val="ListParagraph"/>
        <w:numPr>
          <w:ilvl w:val="0"/>
          <w:numId w:val="1"/>
        </w:numPr>
        <w:tabs>
          <w:tab w:val="left" w:pos="1134"/>
        </w:tabs>
        <w:spacing w:line="312" w:lineRule="auto"/>
        <w:ind w:left="0" w:firstLine="720"/>
        <w:jc w:val="both"/>
        <w:rPr>
          <w:b/>
        </w:rPr>
      </w:pPr>
      <w:r w:rsidRPr="00E864AF">
        <w:rPr>
          <w:b/>
        </w:rPr>
        <w:t>Kiến nghị, đề xuất và nhiệm vụ công tác trọng tâm tuần tới</w:t>
      </w:r>
    </w:p>
    <w:p w:rsidR="00E864AF" w:rsidRPr="00E16322" w:rsidRDefault="00E864AF" w:rsidP="00E133A4">
      <w:pPr>
        <w:pStyle w:val="ListParagraph"/>
        <w:tabs>
          <w:tab w:val="left" w:pos="1134"/>
        </w:tabs>
        <w:spacing w:line="312" w:lineRule="auto"/>
        <w:ind w:left="0" w:firstLine="720"/>
        <w:jc w:val="both"/>
      </w:pPr>
      <w:r w:rsidRPr="00E16322">
        <w:t>- Tiếp tục điều tra các vụ án, tin báo đang thụ lý</w:t>
      </w:r>
    </w:p>
    <w:p w:rsidR="00E864AF" w:rsidRPr="00E16322" w:rsidRDefault="00E864AF" w:rsidP="00E133A4">
      <w:pPr>
        <w:pStyle w:val="ListParagraph"/>
        <w:tabs>
          <w:tab w:val="left" w:pos="1134"/>
        </w:tabs>
        <w:spacing w:line="312" w:lineRule="auto"/>
        <w:ind w:left="0" w:firstLine="720"/>
        <w:jc w:val="both"/>
      </w:pPr>
      <w:r w:rsidRPr="00E16322">
        <w:t>- Rà soát các</w:t>
      </w:r>
      <w:r>
        <w:t xml:space="preserve"> điểm, đối tượng liên quan đến </w:t>
      </w:r>
      <w:r w:rsidRPr="00E16322">
        <w:t>hoạt động mua bán, tàng trữ trái ma túy để có kế hoạch đấu tranh giải quyết.</w:t>
      </w:r>
    </w:p>
    <w:p w:rsidR="00E864AF" w:rsidRDefault="00E864AF" w:rsidP="00E133A4">
      <w:pPr>
        <w:pStyle w:val="ListParagraph"/>
        <w:tabs>
          <w:tab w:val="left" w:pos="1134"/>
        </w:tabs>
        <w:spacing w:line="312" w:lineRule="auto"/>
        <w:ind w:left="0" w:firstLine="720"/>
        <w:jc w:val="both"/>
        <w:rPr>
          <w:b/>
        </w:rPr>
      </w:pPr>
      <w:r w:rsidRPr="00E16322">
        <w:t>-Quản lý cán bộ chiến sỹ chấp hành nghiêm điều lệnh CAND</w:t>
      </w:r>
    </w:p>
    <w:p w:rsidR="00E864AF" w:rsidRPr="00E16322" w:rsidRDefault="00E864AF" w:rsidP="00E864AF">
      <w:pPr>
        <w:pStyle w:val="ListParagraph"/>
        <w:tabs>
          <w:tab w:val="left" w:pos="1134"/>
        </w:tabs>
        <w:ind w:left="0"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413"/>
      </w:tblGrid>
      <w:tr w:rsidR="00E864AF" w:rsidRPr="00E16322" w:rsidTr="00E133A4">
        <w:tc>
          <w:tcPr>
            <w:tcW w:w="5012" w:type="dxa"/>
          </w:tcPr>
          <w:p w:rsidR="00E864AF" w:rsidRPr="00E16322" w:rsidRDefault="00E864AF" w:rsidP="002D354D">
            <w:pPr>
              <w:pStyle w:val="ListParagraph"/>
              <w:ind w:left="0"/>
              <w:jc w:val="center"/>
              <w:rPr>
                <w:b/>
                <w:sz w:val="26"/>
                <w:szCs w:val="26"/>
              </w:rPr>
            </w:pPr>
          </w:p>
        </w:tc>
        <w:tc>
          <w:tcPr>
            <w:tcW w:w="4413" w:type="dxa"/>
          </w:tcPr>
          <w:p w:rsidR="00E864AF" w:rsidRPr="00E16322" w:rsidRDefault="00E864AF" w:rsidP="002D354D">
            <w:pPr>
              <w:pStyle w:val="ListParagraph"/>
              <w:ind w:left="0"/>
              <w:jc w:val="center"/>
              <w:rPr>
                <w:b/>
                <w:sz w:val="26"/>
                <w:szCs w:val="26"/>
              </w:rPr>
            </w:pPr>
            <w:r>
              <w:rPr>
                <w:b/>
                <w:sz w:val="26"/>
                <w:szCs w:val="26"/>
              </w:rPr>
              <w:t>CÔNG AN HUYỆN BÌNH LỤC</w:t>
            </w:r>
          </w:p>
          <w:p w:rsidR="00E864AF" w:rsidRPr="00E16322" w:rsidRDefault="00E864AF" w:rsidP="002D354D">
            <w:pPr>
              <w:pStyle w:val="ListParagraph"/>
              <w:ind w:left="0"/>
              <w:jc w:val="center"/>
              <w:rPr>
                <w:b/>
                <w:sz w:val="26"/>
                <w:szCs w:val="26"/>
              </w:rPr>
            </w:pPr>
          </w:p>
          <w:p w:rsidR="00E864AF" w:rsidRPr="00E16322" w:rsidRDefault="00E864AF" w:rsidP="002D354D">
            <w:pPr>
              <w:pStyle w:val="ListParagraph"/>
              <w:ind w:left="0"/>
              <w:jc w:val="center"/>
              <w:rPr>
                <w:b/>
                <w:sz w:val="26"/>
                <w:szCs w:val="26"/>
              </w:rPr>
            </w:pPr>
          </w:p>
          <w:p w:rsidR="00E864AF" w:rsidRPr="00E16322" w:rsidRDefault="00E864AF" w:rsidP="002D354D">
            <w:pPr>
              <w:pStyle w:val="ListParagraph"/>
              <w:ind w:left="0"/>
              <w:jc w:val="center"/>
              <w:rPr>
                <w:b/>
                <w:sz w:val="26"/>
                <w:szCs w:val="26"/>
              </w:rPr>
            </w:pPr>
          </w:p>
          <w:p w:rsidR="00E864AF" w:rsidRPr="00E16322" w:rsidRDefault="00E864AF" w:rsidP="002D354D">
            <w:pPr>
              <w:pStyle w:val="ListParagraph"/>
              <w:ind w:left="0"/>
              <w:jc w:val="center"/>
              <w:rPr>
                <w:b/>
                <w:sz w:val="26"/>
                <w:szCs w:val="26"/>
              </w:rPr>
            </w:pPr>
          </w:p>
          <w:p w:rsidR="00E864AF" w:rsidRPr="00E16322" w:rsidRDefault="00E864AF" w:rsidP="00E864AF">
            <w:pPr>
              <w:pStyle w:val="ListParagraph"/>
              <w:ind w:left="0"/>
              <w:rPr>
                <w:b/>
              </w:rPr>
            </w:pPr>
          </w:p>
        </w:tc>
      </w:tr>
    </w:tbl>
    <w:p w:rsidR="00E133A4" w:rsidRPr="00E16322" w:rsidRDefault="00E133A4" w:rsidP="00E133A4">
      <w:pPr>
        <w:pStyle w:val="ListParagraph"/>
        <w:tabs>
          <w:tab w:val="left" w:pos="1134"/>
        </w:tabs>
        <w:ind w:left="1440"/>
        <w:jc w:val="both"/>
        <w:rPr>
          <w:b/>
        </w:rPr>
      </w:pPr>
      <w:r>
        <w:rPr>
          <w:b/>
        </w:rPr>
        <w:t>Thời gian: trước 14h thứ 5 hàng tuần, biểu mẫu: a22, 12, 7</w:t>
      </w:r>
      <w:proofErr w:type="gramStart"/>
      <w:r>
        <w:rPr>
          <w:b/>
        </w:rPr>
        <w:t>,9,10,11</w:t>
      </w:r>
      <w:proofErr w:type="gramEnd"/>
      <w:r>
        <w:rPr>
          <w:b/>
        </w:rPr>
        <w:t>, 13,14, 20</w:t>
      </w:r>
    </w:p>
    <w:p w:rsidR="00F57A78" w:rsidRDefault="00F57A78">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57A78" w:rsidRPr="00E16322" w:rsidTr="00FD7816">
        <w:tc>
          <w:tcPr>
            <w:tcW w:w="4035" w:type="dxa"/>
            <w:hideMark/>
          </w:tcPr>
          <w:p w:rsidR="00F57A78" w:rsidRPr="00E16322" w:rsidRDefault="00F57A78" w:rsidP="00FD7816">
            <w:pPr>
              <w:jc w:val="center"/>
            </w:pPr>
            <w:r w:rsidRPr="00E16322">
              <w:rPr>
                <w:sz w:val="26"/>
              </w:rPr>
              <w:lastRenderedPageBreak/>
              <w:t xml:space="preserve">CÔNG AN TỈNH HÀ NAM </w:t>
            </w:r>
          </w:p>
        </w:tc>
        <w:tc>
          <w:tcPr>
            <w:tcW w:w="5797" w:type="dxa"/>
            <w:hideMark/>
          </w:tcPr>
          <w:p w:rsidR="00F57A78" w:rsidRPr="00E16322" w:rsidRDefault="00F57A78" w:rsidP="00FD7816">
            <w:pPr>
              <w:jc w:val="center"/>
              <w:rPr>
                <w:b/>
                <w:sz w:val="26"/>
                <w:szCs w:val="26"/>
              </w:rPr>
            </w:pPr>
            <w:r w:rsidRPr="00E16322">
              <w:rPr>
                <w:b/>
                <w:sz w:val="26"/>
                <w:szCs w:val="26"/>
              </w:rPr>
              <w:t>CỘNG HÒA XÃ HỘI CHỦ NGHĨA VIỆT NAM</w:t>
            </w:r>
          </w:p>
        </w:tc>
      </w:tr>
      <w:tr w:rsidR="00F57A78" w:rsidRPr="00E16322" w:rsidTr="00FD7816">
        <w:tc>
          <w:tcPr>
            <w:tcW w:w="4035" w:type="dxa"/>
            <w:hideMark/>
          </w:tcPr>
          <w:p w:rsidR="00F57A78" w:rsidRPr="00E16322" w:rsidRDefault="00F57A78" w:rsidP="00FD7816">
            <w:pPr>
              <w:jc w:val="center"/>
              <w:rPr>
                <w:b/>
                <w:sz w:val="26"/>
                <w:szCs w:val="26"/>
              </w:rPr>
            </w:pPr>
            <w:r w:rsidRPr="00E16322">
              <w:rPr>
                <w:noProof/>
                <w:sz w:val="26"/>
                <w:szCs w:val="26"/>
              </w:rPr>
              <mc:AlternateContent>
                <mc:Choice Requires="wps">
                  <w:drawing>
                    <wp:anchor distT="4294967294" distB="4294967294" distL="114300" distR="114300" simplePos="0" relativeHeight="251662336" behindDoc="0" locked="0" layoutInCell="1" allowOverlap="1" wp14:anchorId="6C1692A9" wp14:editId="39055162">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F57A78" w:rsidRPr="00E16322" w:rsidRDefault="00F57A78" w:rsidP="00FD7816">
            <w:pPr>
              <w:jc w:val="center"/>
              <w:rPr>
                <w:b/>
                <w:sz w:val="26"/>
                <w:szCs w:val="26"/>
              </w:rPr>
            </w:pPr>
          </w:p>
          <w:p w:rsidR="00F57A78" w:rsidRPr="00E16322" w:rsidRDefault="00F57A78" w:rsidP="00FD7816">
            <w:pPr>
              <w:jc w:val="center"/>
              <w:rPr>
                <w:sz w:val="26"/>
                <w:szCs w:val="26"/>
              </w:rPr>
            </w:pPr>
            <w:r>
              <w:rPr>
                <w:sz w:val="26"/>
                <w:szCs w:val="26"/>
              </w:rPr>
              <w:t>Số : 02</w:t>
            </w:r>
          </w:p>
        </w:tc>
        <w:tc>
          <w:tcPr>
            <w:tcW w:w="5797" w:type="dxa"/>
          </w:tcPr>
          <w:p w:rsidR="00F57A78" w:rsidRPr="00E16322" w:rsidRDefault="00F57A78" w:rsidP="00FD7816">
            <w:pPr>
              <w:jc w:val="center"/>
              <w:rPr>
                <w:b/>
              </w:rPr>
            </w:pPr>
            <w:r w:rsidRPr="00E16322">
              <w:rPr>
                <w:b/>
              </w:rPr>
              <w:t>Độc lập - Tự do - Hạnh phúc</w:t>
            </w:r>
          </w:p>
          <w:p w:rsidR="00F57A78" w:rsidRPr="00E16322" w:rsidRDefault="00F57A78" w:rsidP="00FD7816">
            <w:pPr>
              <w:jc w:val="center"/>
              <w:rPr>
                <w:b/>
              </w:rPr>
            </w:pPr>
            <w:r w:rsidRPr="00E16322">
              <w:rPr>
                <w:noProof/>
              </w:rPr>
              <mc:AlternateContent>
                <mc:Choice Requires="wps">
                  <w:drawing>
                    <wp:anchor distT="4294967294" distB="4294967294" distL="114300" distR="114300" simplePos="0" relativeHeight="251663360" behindDoc="0" locked="0" layoutInCell="1" allowOverlap="1" wp14:anchorId="1C0FFD56" wp14:editId="2C7692D3">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F57A78" w:rsidRPr="00E16322" w:rsidRDefault="00F57A78" w:rsidP="00FD7816">
            <w:pPr>
              <w:tabs>
                <w:tab w:val="left" w:pos="580"/>
                <w:tab w:val="center" w:pos="2884"/>
              </w:tabs>
              <w:jc w:val="right"/>
              <w:rPr>
                <w:i/>
              </w:rPr>
            </w:pPr>
            <w:r>
              <w:rPr>
                <w:i/>
              </w:rPr>
              <w:t xml:space="preserve">         </w:t>
            </w:r>
            <w:r>
              <w:rPr>
                <w:i/>
              </w:rPr>
              <w:tab/>
              <w:t>Bình Lục , ngày   tháng 12</w:t>
            </w:r>
            <w:r w:rsidRPr="00E16322">
              <w:rPr>
                <w:i/>
              </w:rPr>
              <w:t xml:space="preserve">  năm 2021</w:t>
            </w:r>
          </w:p>
        </w:tc>
      </w:tr>
    </w:tbl>
    <w:p w:rsidR="00F57A78" w:rsidRPr="00E16322" w:rsidRDefault="00F57A78" w:rsidP="00F57A78"/>
    <w:p w:rsidR="00F57A78" w:rsidRDefault="00F57A78" w:rsidP="00F57A78">
      <w:pPr>
        <w:jc w:val="center"/>
        <w:rPr>
          <w:b/>
        </w:rPr>
      </w:pPr>
      <w:r w:rsidRPr="00E16322">
        <w:rPr>
          <w:b/>
        </w:rPr>
        <w:t>BÁO CÁO TÌNH HÌNH CÔNG TÁC TUẦN VÀ PHƯƠNG HƯỚNG</w:t>
      </w:r>
    </w:p>
    <w:p w:rsidR="00F57A78" w:rsidRDefault="00F57A78" w:rsidP="00F57A78">
      <w:pPr>
        <w:jc w:val="center"/>
        <w:rPr>
          <w:b/>
        </w:rPr>
      </w:pPr>
      <w:r w:rsidRPr="00E16322">
        <w:rPr>
          <w:b/>
        </w:rPr>
        <w:t xml:space="preserve"> CÔNG TÁC TUẦN TỚI CỦA</w:t>
      </w:r>
      <w:r>
        <w:rPr>
          <w:b/>
        </w:rPr>
        <w:t xml:space="preserve"> LỰC LƯỢNG CẢNH SÁT MA TÚY</w:t>
      </w:r>
    </w:p>
    <w:p w:rsidR="00F57A78" w:rsidRPr="00E16322" w:rsidRDefault="00F57A78" w:rsidP="00F57A78">
      <w:pPr>
        <w:jc w:val="center"/>
        <w:rPr>
          <w:b/>
        </w:rPr>
      </w:pPr>
      <w:r w:rsidRPr="00E16322">
        <w:rPr>
          <w:b/>
        </w:rPr>
        <w:t xml:space="preserve"> </w:t>
      </w:r>
      <w:r>
        <w:rPr>
          <w:b/>
        </w:rPr>
        <w:t>CÔNG AN HUYỆN BÌNH LỤC</w:t>
      </w:r>
    </w:p>
    <w:p w:rsidR="00F57A78" w:rsidRPr="00E16322" w:rsidRDefault="00F57A78" w:rsidP="00F57A78">
      <w:pPr>
        <w:jc w:val="center"/>
        <w:rPr>
          <w:b/>
        </w:rPr>
      </w:pPr>
      <w:r>
        <w:rPr>
          <w:b/>
        </w:rPr>
        <w:t>(Từ ngày 22/12/2021 đến 29/12</w:t>
      </w:r>
      <w:r w:rsidRPr="00E16322">
        <w:rPr>
          <w:b/>
        </w:rPr>
        <w:t>/2021)</w:t>
      </w:r>
    </w:p>
    <w:p w:rsidR="00F57A78" w:rsidRPr="00F57A78" w:rsidRDefault="00F57A78" w:rsidP="00F57A78">
      <w:pPr>
        <w:pStyle w:val="ListParagraph"/>
        <w:numPr>
          <w:ilvl w:val="0"/>
          <w:numId w:val="5"/>
        </w:numPr>
        <w:tabs>
          <w:tab w:val="left" w:pos="1134"/>
        </w:tabs>
        <w:spacing w:before="240" w:line="312" w:lineRule="auto"/>
        <w:jc w:val="both"/>
        <w:rPr>
          <w:b/>
        </w:rPr>
      </w:pPr>
      <w:r w:rsidRPr="00F57A78">
        <w:rPr>
          <w:b/>
        </w:rPr>
        <w:t>Đánh giá tình hình</w:t>
      </w:r>
    </w:p>
    <w:p w:rsidR="00F57A78" w:rsidRDefault="00F57A78" w:rsidP="00F57A78">
      <w:pPr>
        <w:pStyle w:val="ListParagraph"/>
        <w:numPr>
          <w:ilvl w:val="0"/>
          <w:numId w:val="4"/>
        </w:numPr>
        <w:tabs>
          <w:tab w:val="left" w:pos="1134"/>
        </w:tabs>
        <w:spacing w:line="312" w:lineRule="auto"/>
        <w:jc w:val="both"/>
      </w:pPr>
      <w:r>
        <w:t>Ngày 21/12</w:t>
      </w:r>
      <w:r w:rsidRPr="00E16322">
        <w:t xml:space="preserve">/2021 tại khu vực thôn </w:t>
      </w:r>
      <w:r>
        <w:t>Vinh Tứ, xã An Lão</w:t>
      </w:r>
      <w:r w:rsidRPr="00E16322">
        <w:t xml:space="preserve">, huyện Bình Lục, tỉnh Hà Nam bắt quả tang đối tượng </w:t>
      </w:r>
      <w:r>
        <w:t>Lê Văn Thanh sinh năm 1994</w:t>
      </w:r>
      <w:r w:rsidRPr="00E16322">
        <w:t xml:space="preserve">, cư trú thôn </w:t>
      </w:r>
      <w:r>
        <w:t>Lan Dương, xã An Lão</w:t>
      </w:r>
      <w:r w:rsidRPr="00E16322">
        <w:t>, huyện Bình Lục, tỉnh Hà Nam có hành vi tàng trữ trái phép chất ma túy.</w:t>
      </w:r>
    </w:p>
    <w:p w:rsidR="00F57A78" w:rsidRDefault="00F57A78" w:rsidP="00F57A78">
      <w:pPr>
        <w:pStyle w:val="ListParagraph"/>
        <w:numPr>
          <w:ilvl w:val="0"/>
          <w:numId w:val="4"/>
        </w:numPr>
        <w:tabs>
          <w:tab w:val="left" w:pos="1134"/>
        </w:tabs>
        <w:spacing w:line="312" w:lineRule="auto"/>
        <w:jc w:val="both"/>
      </w:pPr>
      <w:r>
        <w:t>Ngày 22/12</w:t>
      </w:r>
      <w:r w:rsidRPr="00E16322">
        <w:t xml:space="preserve">/2021 tại khu vực thôn </w:t>
      </w:r>
      <w:r>
        <w:t>đội 5, xã Ngọc Lũ</w:t>
      </w:r>
      <w:r w:rsidRPr="00E16322">
        <w:t xml:space="preserve">, huyện Bình Lục, tỉnh Hà Nam bắt quả tang đối tượng </w:t>
      </w:r>
      <w:r>
        <w:t>Nguyễn Văn Khoái sinh năm 1965</w:t>
      </w:r>
      <w:r w:rsidRPr="00E16322">
        <w:t xml:space="preserve">, cư trú thôn </w:t>
      </w:r>
      <w:r>
        <w:t>đội 5, xã Ngọc Lũ</w:t>
      </w:r>
      <w:r w:rsidRPr="00E16322">
        <w:t>, huyện Bình Lục, tỉnh Hà Nam có hành vi tàng trữ trái phép chất ma túy.</w:t>
      </w:r>
    </w:p>
    <w:p w:rsidR="00F57A78" w:rsidRPr="00F57A78" w:rsidRDefault="00F57A78" w:rsidP="00F57A78">
      <w:pPr>
        <w:pStyle w:val="ListParagraph"/>
        <w:numPr>
          <w:ilvl w:val="0"/>
          <w:numId w:val="5"/>
        </w:numPr>
        <w:tabs>
          <w:tab w:val="left" w:pos="1134"/>
        </w:tabs>
        <w:spacing w:line="312" w:lineRule="auto"/>
        <w:jc w:val="both"/>
        <w:rPr>
          <w:b/>
        </w:rPr>
      </w:pPr>
      <w:r w:rsidRPr="00F57A78">
        <w:rPr>
          <w:b/>
        </w:rPr>
        <w:t>Đánh giá kết quả các mặt công tác</w:t>
      </w:r>
    </w:p>
    <w:p w:rsidR="00F57A78" w:rsidRDefault="00F57A78" w:rsidP="00F57A78">
      <w:pPr>
        <w:pStyle w:val="ListParagraph"/>
        <w:numPr>
          <w:ilvl w:val="0"/>
          <w:numId w:val="6"/>
        </w:numPr>
        <w:tabs>
          <w:tab w:val="left" w:pos="1134"/>
        </w:tabs>
        <w:spacing w:line="312" w:lineRule="auto"/>
        <w:jc w:val="both"/>
        <w:rPr>
          <w:b/>
        </w:rPr>
      </w:pPr>
      <w:r>
        <w:rPr>
          <w:b/>
        </w:rPr>
        <w:t>Công tác tham mưu chỉ đạo, hướng dẫn và tổ chức thực hiện</w:t>
      </w:r>
    </w:p>
    <w:p w:rsidR="00F57A78" w:rsidRPr="00E133A4" w:rsidRDefault="00F57A78" w:rsidP="00F57A78">
      <w:pPr>
        <w:pStyle w:val="ListParagraph"/>
        <w:tabs>
          <w:tab w:val="left" w:pos="1134"/>
        </w:tabs>
        <w:spacing w:line="312" w:lineRule="auto"/>
        <w:ind w:left="0" w:firstLine="720"/>
        <w:jc w:val="both"/>
      </w:pPr>
      <w:r w:rsidRPr="00E133A4">
        <w:t>- Triển khai công văn số 398/KH-PC04, ngày 16/12/2021 Kế hoạch mở đợt cao điểm tấn công trấn áp tội phạm bảo đảm an ninh trật tự bảo vệ tuyệt đối an toàn Tết Nguyên đán Nhâm Dần 2022 và các sự kiện lớn của đất nước, của tỉnh.</w:t>
      </w:r>
    </w:p>
    <w:p w:rsidR="00F57A78" w:rsidRPr="00E133A4" w:rsidRDefault="00F57A78" w:rsidP="00F57A78">
      <w:pPr>
        <w:pStyle w:val="ListParagraph"/>
        <w:tabs>
          <w:tab w:val="left" w:pos="1134"/>
        </w:tabs>
        <w:spacing w:line="312" w:lineRule="auto"/>
        <w:ind w:left="0" w:firstLine="720"/>
        <w:jc w:val="both"/>
      </w:pPr>
      <w:r w:rsidRPr="00E133A4">
        <w:t>- Phổ biến Nghị định số 105/2021/NĐ-CP quy định chi tiết và hướng dẫn thi hành một số điều của Luật phòng, chống ma túy.</w:t>
      </w:r>
    </w:p>
    <w:p w:rsidR="00F57A78" w:rsidRDefault="00F57A78" w:rsidP="00F57A78">
      <w:pPr>
        <w:pStyle w:val="ListParagraph"/>
        <w:numPr>
          <w:ilvl w:val="0"/>
          <w:numId w:val="6"/>
        </w:numPr>
        <w:tabs>
          <w:tab w:val="left" w:pos="1134"/>
        </w:tabs>
        <w:spacing w:line="312" w:lineRule="auto"/>
        <w:jc w:val="both"/>
        <w:rPr>
          <w:b/>
        </w:rPr>
      </w:pPr>
      <w:r w:rsidRPr="00E133A4">
        <w:t>Công tác nghiệp vụ cơ bản và truy nã, truy tìm:</w:t>
      </w:r>
      <w:r>
        <w:rPr>
          <w:b/>
        </w:rPr>
        <w:t xml:space="preserve"> 01 hiềm nghi.</w:t>
      </w:r>
    </w:p>
    <w:p w:rsidR="00F57A78" w:rsidRDefault="00F57A78" w:rsidP="00F57A78">
      <w:pPr>
        <w:pStyle w:val="ListParagraph"/>
        <w:numPr>
          <w:ilvl w:val="0"/>
          <w:numId w:val="6"/>
        </w:numPr>
        <w:tabs>
          <w:tab w:val="left" w:pos="1134"/>
        </w:tabs>
        <w:spacing w:line="312" w:lineRule="auto"/>
        <w:ind w:left="0" w:firstLine="720"/>
        <w:jc w:val="both"/>
        <w:rPr>
          <w:b/>
        </w:rPr>
      </w:pPr>
      <w:r>
        <w:rPr>
          <w:b/>
        </w:rPr>
        <w:t>Công tác phát hiện, bắt giữ:</w:t>
      </w:r>
    </w:p>
    <w:p w:rsidR="00F57A78" w:rsidRDefault="00F57A78" w:rsidP="00F57A78">
      <w:pPr>
        <w:pStyle w:val="ListParagraph"/>
        <w:tabs>
          <w:tab w:val="left" w:pos="1134"/>
          <w:tab w:val="left" w:pos="4320"/>
        </w:tabs>
        <w:spacing w:line="312" w:lineRule="auto"/>
        <w:ind w:left="0" w:right="45" w:firstLine="720"/>
        <w:jc w:val="both"/>
      </w:pPr>
      <w:r w:rsidRPr="00E864AF">
        <w:rPr>
          <w:b/>
        </w:rPr>
        <w:t xml:space="preserve">- </w:t>
      </w:r>
      <w:r>
        <w:t>Tính từ 22/12/2021 đến 29/12/2021 đấu tranh giải quyết 02</w:t>
      </w:r>
      <w:r w:rsidRPr="003F4014">
        <w:t xml:space="preserve"> vụ</w:t>
      </w:r>
      <w:r>
        <w:t xml:space="preserve"> (giảm 01</w:t>
      </w:r>
      <w:r w:rsidRPr="003F4014">
        <w:t xml:space="preserve"> số vụ so với </w:t>
      </w:r>
      <w:r>
        <w:t>tuần trước</w:t>
      </w:r>
      <w:r w:rsidRPr="003F4014">
        <w:t xml:space="preserve">), trong đó: </w:t>
      </w:r>
    </w:p>
    <w:p w:rsidR="00A14E93" w:rsidRPr="003F4014" w:rsidRDefault="00A14E93" w:rsidP="00F57A78">
      <w:pPr>
        <w:pStyle w:val="ListParagraph"/>
        <w:tabs>
          <w:tab w:val="left" w:pos="1134"/>
          <w:tab w:val="left" w:pos="4320"/>
        </w:tabs>
        <w:spacing w:line="312" w:lineRule="auto"/>
        <w:ind w:left="0" w:right="45" w:firstLine="720"/>
        <w:jc w:val="both"/>
      </w:pPr>
      <w:r>
        <w:t>Khởi tố 05 vụ = 05 bị can.</w:t>
      </w:r>
    </w:p>
    <w:p w:rsidR="00F57A78" w:rsidRDefault="00F57A78" w:rsidP="00F57A78">
      <w:pPr>
        <w:pStyle w:val="ListParagraph"/>
        <w:tabs>
          <w:tab w:val="left" w:pos="1134"/>
          <w:tab w:val="left" w:pos="4320"/>
        </w:tabs>
        <w:spacing w:line="312" w:lineRule="auto"/>
        <w:ind w:left="0" w:right="45" w:firstLine="720"/>
        <w:jc w:val="both"/>
      </w:pPr>
      <w:r w:rsidRPr="00983D5D">
        <w:t xml:space="preserve">+ Số lượng ma túy </w:t>
      </w:r>
      <w:proofErr w:type="gramStart"/>
      <w:r w:rsidRPr="00983D5D">
        <w:t>thu</w:t>
      </w:r>
      <w:proofErr w:type="gramEnd"/>
      <w:r w:rsidRPr="00983D5D">
        <w:t xml:space="preserve"> giữ: </w:t>
      </w:r>
      <w:r>
        <w:t>0,304</w:t>
      </w:r>
      <w:r w:rsidRPr="00983D5D">
        <w:t>g hêrôin;</w:t>
      </w:r>
    </w:p>
    <w:p w:rsidR="00F57A78" w:rsidRPr="003F4014" w:rsidRDefault="00F57A78" w:rsidP="00F57A78">
      <w:pPr>
        <w:pStyle w:val="ListParagraph"/>
        <w:tabs>
          <w:tab w:val="left" w:pos="1134"/>
          <w:tab w:val="left" w:pos="4320"/>
        </w:tabs>
        <w:spacing w:line="312" w:lineRule="auto"/>
        <w:ind w:left="0" w:right="45" w:firstLine="720"/>
        <w:jc w:val="both"/>
      </w:pPr>
      <w:r w:rsidRPr="003F4014">
        <w:t>- Công tác bắt đối tượng truy nã về ma túy: không</w:t>
      </w:r>
    </w:p>
    <w:p w:rsidR="00F57A78" w:rsidRDefault="00F57A78" w:rsidP="00F57A78">
      <w:pPr>
        <w:pStyle w:val="ListParagraph"/>
        <w:tabs>
          <w:tab w:val="left" w:pos="1134"/>
          <w:tab w:val="left" w:pos="4320"/>
        </w:tabs>
        <w:spacing w:line="312" w:lineRule="auto"/>
        <w:ind w:left="0" w:right="45" w:firstLine="720"/>
        <w:jc w:val="both"/>
      </w:pPr>
      <w:r w:rsidRPr="003F4014">
        <w:t>- Công tác phát hiện, xóa bỏ cây có chứa chất ma túy: không</w:t>
      </w:r>
    </w:p>
    <w:p w:rsidR="00F57A78" w:rsidRPr="00E864AF" w:rsidRDefault="00F57A78" w:rsidP="00F57A78">
      <w:pPr>
        <w:pStyle w:val="ListParagraph"/>
        <w:tabs>
          <w:tab w:val="left" w:pos="1134"/>
          <w:tab w:val="left" w:pos="4320"/>
        </w:tabs>
        <w:spacing w:line="312" w:lineRule="auto"/>
        <w:ind w:left="0" w:right="45" w:firstLine="720"/>
        <w:jc w:val="both"/>
      </w:pPr>
      <w:r>
        <w:t>- Lập hồ sơ giáo dục tại xã phường thị trấn: 06</w:t>
      </w:r>
    </w:p>
    <w:p w:rsidR="00F57A78" w:rsidRDefault="00F57A78" w:rsidP="00F57A78">
      <w:pPr>
        <w:pStyle w:val="ListParagraph"/>
        <w:numPr>
          <w:ilvl w:val="0"/>
          <w:numId w:val="6"/>
        </w:numPr>
        <w:tabs>
          <w:tab w:val="left" w:pos="1134"/>
        </w:tabs>
        <w:spacing w:line="312" w:lineRule="auto"/>
        <w:ind w:left="0" w:firstLine="720"/>
        <w:jc w:val="both"/>
        <w:rPr>
          <w:b/>
        </w:rPr>
      </w:pPr>
      <w:r>
        <w:rPr>
          <w:b/>
        </w:rPr>
        <w:t>Công tác giải quyết điểm, tụ điểm phức tạp về ma túy: 0</w:t>
      </w:r>
    </w:p>
    <w:p w:rsidR="00F57A78" w:rsidRDefault="00F57A78" w:rsidP="00F57A78">
      <w:pPr>
        <w:pStyle w:val="ListParagraph"/>
        <w:numPr>
          <w:ilvl w:val="0"/>
          <w:numId w:val="6"/>
        </w:numPr>
        <w:tabs>
          <w:tab w:val="left" w:pos="1134"/>
        </w:tabs>
        <w:spacing w:line="312" w:lineRule="auto"/>
        <w:ind w:left="0" w:firstLine="720"/>
        <w:jc w:val="both"/>
        <w:rPr>
          <w:b/>
        </w:rPr>
      </w:pPr>
      <w:r>
        <w:rPr>
          <w:b/>
        </w:rPr>
        <w:lastRenderedPageBreak/>
        <w:t>Công tác tiếp nhận, giải quyết tố giác, tin báo tội phạm và kiến nghị khởi tố: 0</w:t>
      </w:r>
    </w:p>
    <w:p w:rsidR="00F57A78" w:rsidRDefault="00F57A78" w:rsidP="00F57A78">
      <w:pPr>
        <w:pStyle w:val="ListParagraph"/>
        <w:numPr>
          <w:ilvl w:val="0"/>
          <w:numId w:val="6"/>
        </w:numPr>
        <w:tabs>
          <w:tab w:val="left" w:pos="1134"/>
        </w:tabs>
        <w:spacing w:line="312" w:lineRule="auto"/>
        <w:ind w:left="0" w:firstLine="720"/>
        <w:jc w:val="both"/>
        <w:rPr>
          <w:b/>
        </w:rPr>
      </w:pPr>
      <w:r>
        <w:rPr>
          <w:b/>
        </w:rPr>
        <w:t>Công tác điều tra, xử lý tội phạm:</w:t>
      </w:r>
    </w:p>
    <w:p w:rsidR="00F57A78" w:rsidRDefault="00F57A78" w:rsidP="00F57A78">
      <w:pPr>
        <w:tabs>
          <w:tab w:val="left" w:pos="1134"/>
          <w:tab w:val="left" w:pos="4320"/>
        </w:tabs>
        <w:spacing w:line="312" w:lineRule="auto"/>
        <w:ind w:right="45" w:firstLine="720"/>
        <w:jc w:val="both"/>
      </w:pPr>
      <w:r w:rsidRPr="00AB4E8E">
        <w:t>-</w:t>
      </w:r>
      <w:r>
        <w:t xml:space="preserve"> Số vụ án đã kết thúc chuyển viện kiểm sát 0 vụ đề nghị truy tố 0 bị can; không có vụ án nào tạm đình chỉ, đình chỉ và còn 13 vụ án đang tiếp tục điều tra.</w:t>
      </w:r>
    </w:p>
    <w:p w:rsidR="00F57A78" w:rsidRDefault="00F57A78" w:rsidP="00F57A78">
      <w:pPr>
        <w:tabs>
          <w:tab w:val="left" w:pos="1134"/>
          <w:tab w:val="left" w:pos="4320"/>
        </w:tabs>
        <w:spacing w:line="312" w:lineRule="auto"/>
        <w:ind w:right="45" w:firstLine="720"/>
        <w:jc w:val="both"/>
      </w:pPr>
      <w:r>
        <w:t xml:space="preserve">- Thuận lợi khó khăn: </w:t>
      </w:r>
    </w:p>
    <w:p w:rsidR="00F57A78" w:rsidRDefault="00F57A78" w:rsidP="00F57A78">
      <w:pPr>
        <w:tabs>
          <w:tab w:val="left" w:pos="1134"/>
          <w:tab w:val="left" w:pos="4320"/>
        </w:tabs>
        <w:spacing w:line="312" w:lineRule="auto"/>
        <w:ind w:right="45" w:firstLine="720"/>
        <w:jc w:val="both"/>
      </w:pPr>
      <w:r>
        <w:t xml:space="preserve">+ Thuận lợi: </w:t>
      </w:r>
    </w:p>
    <w:p w:rsidR="00F57A78" w:rsidRDefault="00F57A78" w:rsidP="00F57A78">
      <w:pPr>
        <w:tabs>
          <w:tab w:val="left" w:pos="1134"/>
          <w:tab w:val="left" w:pos="4320"/>
        </w:tabs>
        <w:spacing w:line="312" w:lineRule="auto"/>
        <w:ind w:right="45" w:firstLine="720"/>
        <w:jc w:val="both"/>
      </w:pPr>
      <w:proofErr w:type="gramStart"/>
      <w:r>
        <w:t>Lãnh đạo công an huyện Bình Lục luôn quan tâm chỉ đạo đến lực lượng phòng, chống ma túy trong công tác điều tra các vụ án ma túy.</w:t>
      </w:r>
      <w:proofErr w:type="gramEnd"/>
    </w:p>
    <w:p w:rsidR="00F57A78" w:rsidRPr="00E133A4" w:rsidRDefault="00F57A78" w:rsidP="00F57A78">
      <w:pPr>
        <w:tabs>
          <w:tab w:val="left" w:pos="1134"/>
        </w:tabs>
        <w:spacing w:line="312" w:lineRule="auto"/>
        <w:ind w:firstLine="720"/>
        <w:jc w:val="both"/>
        <w:rPr>
          <w:b/>
        </w:rPr>
      </w:pPr>
      <w:r>
        <w:t xml:space="preserve">Công tác điều tra các vụ </w:t>
      </w:r>
      <w:proofErr w:type="gramStart"/>
      <w:r>
        <w:t>án</w:t>
      </w:r>
      <w:proofErr w:type="gramEnd"/>
      <w:r>
        <w:t xml:space="preserve"> được sự phối hợp chặt chẽ của ba ngành làm án tính đến nay chưa để xảy ra vụ việc nào mà Tòa án trả lại hồ sơ điều tra và chư xảy ra vụ việc nào oan sai cho các bị can, bị cáo.</w:t>
      </w:r>
    </w:p>
    <w:p w:rsidR="00F57A78" w:rsidRPr="00E864AF" w:rsidRDefault="00F57A78" w:rsidP="00F57A78">
      <w:pPr>
        <w:pStyle w:val="ListParagraph"/>
        <w:numPr>
          <w:ilvl w:val="0"/>
          <w:numId w:val="6"/>
        </w:numPr>
        <w:tabs>
          <w:tab w:val="left" w:pos="1134"/>
        </w:tabs>
        <w:spacing w:line="312" w:lineRule="auto"/>
        <w:ind w:left="0" w:firstLine="720"/>
        <w:jc w:val="both"/>
        <w:rPr>
          <w:b/>
        </w:rPr>
      </w:pPr>
      <w:r>
        <w:rPr>
          <w:b/>
        </w:rPr>
        <w:t>Các nội dung khác có liên quan (nếu có): 0</w:t>
      </w:r>
    </w:p>
    <w:p w:rsidR="00F57A78" w:rsidRPr="00E864AF" w:rsidRDefault="00F57A78" w:rsidP="00F57A78">
      <w:pPr>
        <w:pStyle w:val="ListParagraph"/>
        <w:numPr>
          <w:ilvl w:val="0"/>
          <w:numId w:val="4"/>
        </w:numPr>
        <w:tabs>
          <w:tab w:val="left" w:pos="1134"/>
        </w:tabs>
        <w:spacing w:line="312" w:lineRule="auto"/>
        <w:ind w:left="0" w:firstLine="720"/>
        <w:jc w:val="both"/>
        <w:rPr>
          <w:b/>
        </w:rPr>
      </w:pPr>
      <w:r w:rsidRPr="00E864AF">
        <w:rPr>
          <w:b/>
        </w:rPr>
        <w:t>Kiến nghị, đề xuất và nhiệm vụ công tác trọng tâm tuần tới</w:t>
      </w:r>
    </w:p>
    <w:p w:rsidR="00F57A78" w:rsidRPr="00E16322" w:rsidRDefault="00F57A78" w:rsidP="00F57A78">
      <w:pPr>
        <w:pStyle w:val="ListParagraph"/>
        <w:tabs>
          <w:tab w:val="left" w:pos="1134"/>
        </w:tabs>
        <w:spacing w:line="312" w:lineRule="auto"/>
        <w:ind w:left="0" w:firstLine="720"/>
        <w:jc w:val="both"/>
      </w:pPr>
      <w:r w:rsidRPr="00E16322">
        <w:t>- Tiếp tục điều tra các vụ án, tin báo đang thụ lý</w:t>
      </w:r>
    </w:p>
    <w:p w:rsidR="00F57A78" w:rsidRPr="00E16322" w:rsidRDefault="00F57A78" w:rsidP="00F57A78">
      <w:pPr>
        <w:pStyle w:val="ListParagraph"/>
        <w:tabs>
          <w:tab w:val="left" w:pos="1134"/>
        </w:tabs>
        <w:spacing w:line="312" w:lineRule="auto"/>
        <w:ind w:left="0" w:firstLine="720"/>
        <w:jc w:val="both"/>
      </w:pPr>
      <w:r w:rsidRPr="00E16322">
        <w:t>- Rà soát các</w:t>
      </w:r>
      <w:r>
        <w:t xml:space="preserve"> điểm, đối tượng liên quan đến </w:t>
      </w:r>
      <w:r w:rsidRPr="00E16322">
        <w:t>hoạt động mua bán, tàng trữ trái ma túy để có kế hoạch đấu tranh giải quyết.</w:t>
      </w:r>
    </w:p>
    <w:p w:rsidR="00F57A78" w:rsidRDefault="00F57A78" w:rsidP="00F57A78">
      <w:pPr>
        <w:pStyle w:val="ListParagraph"/>
        <w:tabs>
          <w:tab w:val="left" w:pos="1134"/>
        </w:tabs>
        <w:spacing w:line="312" w:lineRule="auto"/>
        <w:ind w:left="0" w:firstLine="720"/>
        <w:jc w:val="both"/>
        <w:rPr>
          <w:b/>
        </w:rPr>
      </w:pPr>
      <w:r w:rsidRPr="00E16322">
        <w:t>-Quản lý cán bộ chiến sỹ chấp hành nghiêm điều lệnh CAND</w:t>
      </w:r>
    </w:p>
    <w:p w:rsidR="00F57A78" w:rsidRPr="00E16322" w:rsidRDefault="00F57A78" w:rsidP="00F57A78">
      <w:pPr>
        <w:pStyle w:val="ListParagraph"/>
        <w:tabs>
          <w:tab w:val="left" w:pos="1134"/>
        </w:tabs>
        <w:ind w:left="0"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413"/>
      </w:tblGrid>
      <w:tr w:rsidR="00F57A78" w:rsidRPr="00E16322" w:rsidTr="00FD7816">
        <w:tc>
          <w:tcPr>
            <w:tcW w:w="5012" w:type="dxa"/>
          </w:tcPr>
          <w:p w:rsidR="00F57A78" w:rsidRPr="00E16322" w:rsidRDefault="00F57A78" w:rsidP="00FD7816">
            <w:pPr>
              <w:pStyle w:val="ListParagraph"/>
              <w:ind w:left="0"/>
              <w:jc w:val="center"/>
              <w:rPr>
                <w:b/>
                <w:sz w:val="26"/>
                <w:szCs w:val="26"/>
              </w:rPr>
            </w:pPr>
          </w:p>
        </w:tc>
        <w:tc>
          <w:tcPr>
            <w:tcW w:w="4413" w:type="dxa"/>
          </w:tcPr>
          <w:p w:rsidR="00F57A78" w:rsidRPr="00E16322" w:rsidRDefault="00F57A78" w:rsidP="00FD7816">
            <w:pPr>
              <w:pStyle w:val="ListParagraph"/>
              <w:ind w:left="0"/>
              <w:jc w:val="center"/>
              <w:rPr>
                <w:b/>
                <w:sz w:val="26"/>
                <w:szCs w:val="26"/>
              </w:rPr>
            </w:pPr>
            <w:r>
              <w:rPr>
                <w:b/>
                <w:sz w:val="26"/>
                <w:szCs w:val="26"/>
              </w:rPr>
              <w:t>CÔNG AN HUYỆN BÌNH LỤC</w:t>
            </w:r>
          </w:p>
          <w:p w:rsidR="00F57A78" w:rsidRPr="00E16322" w:rsidRDefault="00F57A78" w:rsidP="00FD7816">
            <w:pPr>
              <w:pStyle w:val="ListParagraph"/>
              <w:ind w:left="0"/>
              <w:jc w:val="center"/>
              <w:rPr>
                <w:b/>
                <w:sz w:val="26"/>
                <w:szCs w:val="26"/>
              </w:rPr>
            </w:pPr>
          </w:p>
          <w:p w:rsidR="00F57A78" w:rsidRPr="00E16322" w:rsidRDefault="00F57A78" w:rsidP="00FD7816">
            <w:pPr>
              <w:pStyle w:val="ListParagraph"/>
              <w:ind w:left="0"/>
              <w:jc w:val="center"/>
              <w:rPr>
                <w:b/>
                <w:sz w:val="26"/>
                <w:szCs w:val="26"/>
              </w:rPr>
            </w:pPr>
          </w:p>
          <w:p w:rsidR="00F57A78" w:rsidRPr="00E16322" w:rsidRDefault="00F57A78" w:rsidP="00FD7816">
            <w:pPr>
              <w:pStyle w:val="ListParagraph"/>
              <w:ind w:left="0"/>
              <w:jc w:val="center"/>
              <w:rPr>
                <w:b/>
                <w:sz w:val="26"/>
                <w:szCs w:val="26"/>
              </w:rPr>
            </w:pPr>
          </w:p>
          <w:p w:rsidR="00F57A78" w:rsidRPr="00E16322" w:rsidRDefault="00F57A78" w:rsidP="00FD7816">
            <w:pPr>
              <w:pStyle w:val="ListParagraph"/>
              <w:ind w:left="0"/>
              <w:jc w:val="center"/>
              <w:rPr>
                <w:b/>
                <w:sz w:val="26"/>
                <w:szCs w:val="26"/>
              </w:rPr>
            </w:pPr>
          </w:p>
          <w:p w:rsidR="00F57A78" w:rsidRPr="00E16322" w:rsidRDefault="00F57A78" w:rsidP="00FD7816">
            <w:pPr>
              <w:pStyle w:val="ListParagraph"/>
              <w:ind w:left="0"/>
              <w:rPr>
                <w:b/>
              </w:rPr>
            </w:pPr>
          </w:p>
        </w:tc>
      </w:tr>
    </w:tbl>
    <w:p w:rsidR="00622D72" w:rsidRDefault="00622D72"/>
    <w:p w:rsidR="00622D72" w:rsidRDefault="00622D72">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22D72" w:rsidRPr="00E16322" w:rsidTr="00A470D0">
        <w:tc>
          <w:tcPr>
            <w:tcW w:w="4035" w:type="dxa"/>
            <w:hideMark/>
          </w:tcPr>
          <w:p w:rsidR="00622D72" w:rsidRPr="00E16322" w:rsidRDefault="00622D72" w:rsidP="00A470D0">
            <w:pPr>
              <w:jc w:val="center"/>
            </w:pPr>
            <w:r w:rsidRPr="00E16322">
              <w:rPr>
                <w:sz w:val="26"/>
              </w:rPr>
              <w:lastRenderedPageBreak/>
              <w:t xml:space="preserve">CÔNG AN TỈNH HÀ NAM </w:t>
            </w:r>
          </w:p>
        </w:tc>
        <w:tc>
          <w:tcPr>
            <w:tcW w:w="5797" w:type="dxa"/>
            <w:hideMark/>
          </w:tcPr>
          <w:p w:rsidR="00622D72" w:rsidRPr="00E16322" w:rsidRDefault="00622D72" w:rsidP="00A470D0">
            <w:pPr>
              <w:jc w:val="center"/>
              <w:rPr>
                <w:b/>
                <w:sz w:val="26"/>
                <w:szCs w:val="26"/>
              </w:rPr>
            </w:pPr>
            <w:r w:rsidRPr="00E16322">
              <w:rPr>
                <w:b/>
                <w:sz w:val="26"/>
                <w:szCs w:val="26"/>
              </w:rPr>
              <w:t>CỘNG HÒA XÃ HỘI CHỦ NGHĨA VIỆT NAM</w:t>
            </w:r>
          </w:p>
        </w:tc>
      </w:tr>
      <w:tr w:rsidR="00622D72" w:rsidRPr="00E16322" w:rsidTr="00A470D0">
        <w:tc>
          <w:tcPr>
            <w:tcW w:w="4035" w:type="dxa"/>
            <w:hideMark/>
          </w:tcPr>
          <w:p w:rsidR="00622D72" w:rsidRPr="00E16322" w:rsidRDefault="00622D72" w:rsidP="00A470D0">
            <w:pPr>
              <w:jc w:val="center"/>
              <w:rPr>
                <w:b/>
                <w:sz w:val="26"/>
                <w:szCs w:val="26"/>
              </w:rPr>
            </w:pPr>
            <w:r w:rsidRPr="00E16322">
              <w:rPr>
                <w:noProof/>
                <w:sz w:val="26"/>
                <w:szCs w:val="26"/>
              </w:rPr>
              <mc:AlternateContent>
                <mc:Choice Requires="wps">
                  <w:drawing>
                    <wp:anchor distT="4294967294" distB="4294967294" distL="114300" distR="114300" simplePos="0" relativeHeight="251665408" behindDoc="0" locked="0" layoutInCell="1" allowOverlap="1" wp14:anchorId="58442148" wp14:editId="48BD9BD3">
                      <wp:simplePos x="0" y="0"/>
                      <wp:positionH relativeFrom="column">
                        <wp:posOffset>712470</wp:posOffset>
                      </wp:positionH>
                      <wp:positionV relativeFrom="paragraph">
                        <wp:posOffset>223519</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02q8dAgAANQ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22D72" w:rsidRPr="00E16322" w:rsidRDefault="00622D72" w:rsidP="00A470D0">
            <w:pPr>
              <w:jc w:val="center"/>
              <w:rPr>
                <w:b/>
                <w:sz w:val="26"/>
                <w:szCs w:val="26"/>
              </w:rPr>
            </w:pPr>
          </w:p>
          <w:p w:rsidR="00622D72" w:rsidRPr="00E16322" w:rsidRDefault="00622D72" w:rsidP="00A470D0">
            <w:pPr>
              <w:jc w:val="center"/>
              <w:rPr>
                <w:sz w:val="26"/>
                <w:szCs w:val="26"/>
              </w:rPr>
            </w:pPr>
            <w:r>
              <w:rPr>
                <w:sz w:val="26"/>
                <w:szCs w:val="26"/>
              </w:rPr>
              <w:t>Số : 03</w:t>
            </w:r>
          </w:p>
        </w:tc>
        <w:tc>
          <w:tcPr>
            <w:tcW w:w="5797" w:type="dxa"/>
          </w:tcPr>
          <w:p w:rsidR="00622D72" w:rsidRPr="00E16322" w:rsidRDefault="00622D72" w:rsidP="00A470D0">
            <w:pPr>
              <w:jc w:val="center"/>
              <w:rPr>
                <w:b/>
              </w:rPr>
            </w:pPr>
            <w:r w:rsidRPr="00E16322">
              <w:rPr>
                <w:b/>
              </w:rPr>
              <w:t>Độc lập - Tự do - Hạnh phúc</w:t>
            </w:r>
          </w:p>
          <w:p w:rsidR="00622D72" w:rsidRPr="00E16322" w:rsidRDefault="00622D72" w:rsidP="00A470D0">
            <w:pPr>
              <w:jc w:val="center"/>
              <w:rPr>
                <w:b/>
              </w:rPr>
            </w:pPr>
            <w:r w:rsidRPr="00E16322">
              <w:rPr>
                <w:noProof/>
              </w:rPr>
              <mc:AlternateContent>
                <mc:Choice Requires="wps">
                  <w:drawing>
                    <wp:anchor distT="4294967294" distB="4294967294" distL="114300" distR="114300" simplePos="0" relativeHeight="251666432" behindDoc="0" locked="0" layoutInCell="1" allowOverlap="1" wp14:anchorId="2D0FD13C" wp14:editId="52DAADA2">
                      <wp:simplePos x="0" y="0"/>
                      <wp:positionH relativeFrom="column">
                        <wp:posOffset>676910</wp:posOffset>
                      </wp:positionH>
                      <wp:positionV relativeFrom="paragraph">
                        <wp:posOffset>20208</wp:posOffset>
                      </wp:positionV>
                      <wp:extent cx="2190540"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S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i3S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IjtUsRwCAAA2BAAADgAAAAAAAAAAAAAAAAAuAgAAZHJzL2Uyb0RvYy54bWxQSwECLQAUAAYA&#10;CAAAACEAGP5hrtkAAAAHAQAADwAAAAAAAAAAAAAAAAB2BAAAZHJzL2Rvd25yZXYueG1sUEsFBgAA&#10;AAAEAAQA8wAAAHwFAAAAAA==&#10;"/>
                  </w:pict>
                </mc:Fallback>
              </mc:AlternateContent>
            </w:r>
          </w:p>
          <w:p w:rsidR="00622D72" w:rsidRPr="00E16322" w:rsidRDefault="00622D72" w:rsidP="00A470D0">
            <w:pPr>
              <w:tabs>
                <w:tab w:val="left" w:pos="580"/>
                <w:tab w:val="center" w:pos="2884"/>
              </w:tabs>
              <w:jc w:val="right"/>
              <w:rPr>
                <w:i/>
              </w:rPr>
            </w:pPr>
            <w:r>
              <w:rPr>
                <w:i/>
              </w:rPr>
              <w:t xml:space="preserve">    </w:t>
            </w:r>
            <w:r>
              <w:rPr>
                <w:i/>
              </w:rPr>
              <w:t xml:space="preserve">     </w:t>
            </w:r>
            <w:r>
              <w:rPr>
                <w:i/>
              </w:rPr>
              <w:tab/>
              <w:t>Bình Lục , ngày   tháng 01  năm 2022</w:t>
            </w:r>
          </w:p>
        </w:tc>
      </w:tr>
    </w:tbl>
    <w:p w:rsidR="00622D72" w:rsidRPr="00E16322" w:rsidRDefault="00622D72" w:rsidP="00622D72"/>
    <w:p w:rsidR="00622D72" w:rsidRDefault="00622D72" w:rsidP="00622D72">
      <w:pPr>
        <w:jc w:val="center"/>
        <w:rPr>
          <w:b/>
        </w:rPr>
      </w:pPr>
      <w:r w:rsidRPr="00E16322">
        <w:rPr>
          <w:b/>
        </w:rPr>
        <w:t>BÁO CÁO TÌNH HÌNH CÔNG TÁC TUẦN VÀ PHƯƠNG HƯỚNG</w:t>
      </w:r>
    </w:p>
    <w:p w:rsidR="00622D72" w:rsidRDefault="00622D72" w:rsidP="00622D72">
      <w:pPr>
        <w:jc w:val="center"/>
        <w:rPr>
          <w:b/>
        </w:rPr>
      </w:pPr>
      <w:r w:rsidRPr="00E16322">
        <w:rPr>
          <w:b/>
        </w:rPr>
        <w:t xml:space="preserve"> CÔNG TÁC TUẦN TỚI CỦA</w:t>
      </w:r>
      <w:r>
        <w:rPr>
          <w:b/>
        </w:rPr>
        <w:t xml:space="preserve"> LỰC LƯỢNG CẢNH SÁT MA TÚY</w:t>
      </w:r>
    </w:p>
    <w:p w:rsidR="00622D72" w:rsidRPr="00E16322" w:rsidRDefault="00622D72" w:rsidP="00622D72">
      <w:pPr>
        <w:jc w:val="center"/>
        <w:rPr>
          <w:b/>
        </w:rPr>
      </w:pPr>
      <w:r w:rsidRPr="00E16322">
        <w:rPr>
          <w:b/>
        </w:rPr>
        <w:t xml:space="preserve"> </w:t>
      </w:r>
      <w:r>
        <w:rPr>
          <w:b/>
        </w:rPr>
        <w:t>CÔNG AN HUYỆN BÌNH LỤC</w:t>
      </w:r>
    </w:p>
    <w:p w:rsidR="00622D72" w:rsidRPr="00E16322" w:rsidRDefault="00622D72" w:rsidP="00622D72">
      <w:pPr>
        <w:jc w:val="center"/>
        <w:rPr>
          <w:b/>
        </w:rPr>
      </w:pPr>
      <w:r>
        <w:rPr>
          <w:b/>
        </w:rPr>
        <w:t xml:space="preserve">(Từ ngày </w:t>
      </w:r>
      <w:r w:rsidR="00977651">
        <w:rPr>
          <w:b/>
        </w:rPr>
        <w:t>30/12/2021 đến 05</w:t>
      </w:r>
      <w:r>
        <w:rPr>
          <w:b/>
        </w:rPr>
        <w:t>/01/2022</w:t>
      </w:r>
      <w:r w:rsidRPr="00E16322">
        <w:rPr>
          <w:b/>
        </w:rPr>
        <w:t>)</w:t>
      </w:r>
    </w:p>
    <w:p w:rsidR="00622D72" w:rsidRPr="00622D72" w:rsidRDefault="00622D72" w:rsidP="00622D72">
      <w:pPr>
        <w:pStyle w:val="ListParagraph"/>
        <w:numPr>
          <w:ilvl w:val="0"/>
          <w:numId w:val="8"/>
        </w:numPr>
        <w:tabs>
          <w:tab w:val="left" w:pos="1134"/>
        </w:tabs>
        <w:spacing w:before="240" w:line="312" w:lineRule="auto"/>
        <w:jc w:val="both"/>
        <w:rPr>
          <w:b/>
        </w:rPr>
      </w:pPr>
      <w:r w:rsidRPr="00622D72">
        <w:rPr>
          <w:b/>
        </w:rPr>
        <w:t>Đánh giá tình hình</w:t>
      </w:r>
    </w:p>
    <w:p w:rsidR="00622D72" w:rsidRDefault="00622D72" w:rsidP="00622D72">
      <w:pPr>
        <w:pStyle w:val="ListParagraph"/>
        <w:numPr>
          <w:ilvl w:val="0"/>
          <w:numId w:val="9"/>
        </w:numPr>
        <w:tabs>
          <w:tab w:val="left" w:pos="1134"/>
        </w:tabs>
        <w:spacing w:line="312" w:lineRule="auto"/>
        <w:jc w:val="both"/>
      </w:pPr>
      <w:r>
        <w:t>Ngày 30</w:t>
      </w:r>
      <w:r>
        <w:t>/12</w:t>
      </w:r>
      <w:r w:rsidRPr="00E16322">
        <w:t xml:space="preserve">/2021 tại khu vực thôn </w:t>
      </w:r>
      <w:r>
        <w:t>Duy Dương,</w:t>
      </w:r>
      <w:r>
        <w:t xml:space="preserve"> xã </w:t>
      </w:r>
      <w:r>
        <w:t>Trung Lương</w:t>
      </w:r>
      <w:r w:rsidRPr="00E16322">
        <w:t xml:space="preserve">, huyện Bình Lục, tỉnh Hà Nam bắt quả tang đối tượng </w:t>
      </w:r>
      <w:r>
        <w:t>Phạm Xuân Mạnh sinh năm 1976</w:t>
      </w:r>
      <w:r w:rsidRPr="00E16322">
        <w:t xml:space="preserve">, cư trú </w:t>
      </w:r>
      <w:r>
        <w:t>thôn Trung L</w:t>
      </w:r>
      <w:r>
        <w:t>ương, xã Trung Lương</w:t>
      </w:r>
      <w:r w:rsidRPr="00E16322">
        <w:t>, huyện Bình Lục, tỉnh Hà Nam có hành vi tàng trữ trái phép chất ma túy.</w:t>
      </w:r>
    </w:p>
    <w:p w:rsidR="00622D72" w:rsidRDefault="00622D72" w:rsidP="00622D72">
      <w:pPr>
        <w:pStyle w:val="ListParagraph"/>
        <w:numPr>
          <w:ilvl w:val="0"/>
          <w:numId w:val="9"/>
        </w:numPr>
        <w:tabs>
          <w:tab w:val="left" w:pos="1134"/>
        </w:tabs>
        <w:spacing w:line="312" w:lineRule="auto"/>
        <w:jc w:val="both"/>
      </w:pPr>
      <w:r>
        <w:t>Ngày 30</w:t>
      </w:r>
      <w:r>
        <w:t>/12</w:t>
      </w:r>
      <w:r w:rsidRPr="00E16322">
        <w:t xml:space="preserve">/2021 tại khu vực thôn </w:t>
      </w:r>
      <w:r>
        <w:t>2,</w:t>
      </w:r>
      <w:r>
        <w:t xml:space="preserve"> xã </w:t>
      </w:r>
      <w:r>
        <w:t>An Nội</w:t>
      </w:r>
      <w:r w:rsidRPr="00E16322">
        <w:t xml:space="preserve">, huyện Bình Lục, tỉnh Hà Nam bắt quả tang đối tượng </w:t>
      </w:r>
      <w:r>
        <w:t>Trần Hải Hà sinh năm 1991</w:t>
      </w:r>
      <w:r w:rsidRPr="00E16322">
        <w:t xml:space="preserve">, cư trú thôn </w:t>
      </w:r>
      <w:r>
        <w:t>3, xã Hòa Bình, Vĩnh Bảo, thành phố Hải Phòng</w:t>
      </w:r>
      <w:r w:rsidRPr="00E16322">
        <w:t xml:space="preserve"> có hành vi tàng trữ trái phép chất ma túy.</w:t>
      </w:r>
    </w:p>
    <w:p w:rsidR="00622D72" w:rsidRDefault="00622D72" w:rsidP="00622D72">
      <w:pPr>
        <w:pStyle w:val="ListParagraph"/>
        <w:numPr>
          <w:ilvl w:val="0"/>
          <w:numId w:val="9"/>
        </w:numPr>
        <w:tabs>
          <w:tab w:val="left" w:pos="1134"/>
        </w:tabs>
        <w:spacing w:line="312" w:lineRule="auto"/>
        <w:jc w:val="both"/>
      </w:pPr>
      <w:r>
        <w:t>Ngày 30/12</w:t>
      </w:r>
      <w:r w:rsidRPr="00E16322">
        <w:t xml:space="preserve">/2021 tại khu vực thôn </w:t>
      </w:r>
      <w:r>
        <w:t>Tiên Lý, xã Đồn Xá</w:t>
      </w:r>
      <w:r w:rsidRPr="00E16322">
        <w:t xml:space="preserve">, huyện Bình Lục, tỉnh Hà Nam bắt quả tang đối tượng </w:t>
      </w:r>
      <w:r>
        <w:t>Phạm Xuân Đức sinh năm 1990</w:t>
      </w:r>
      <w:r w:rsidRPr="00E16322">
        <w:t xml:space="preserve">, cư trú </w:t>
      </w:r>
      <w:r>
        <w:t>Cẩm Giàng</w:t>
      </w:r>
      <w:r>
        <w:t>,</w:t>
      </w:r>
      <w:r>
        <w:t xml:space="preserve"> tỉnh Hải Dương</w:t>
      </w:r>
      <w:r w:rsidRPr="00E16322">
        <w:t xml:space="preserve"> có hành vi tàng trữ trái phép chất ma túy.</w:t>
      </w:r>
    </w:p>
    <w:p w:rsidR="00622D72" w:rsidRPr="00622D72" w:rsidRDefault="00622D72" w:rsidP="00622D72">
      <w:pPr>
        <w:pStyle w:val="ListParagraph"/>
        <w:numPr>
          <w:ilvl w:val="0"/>
          <w:numId w:val="8"/>
        </w:numPr>
        <w:tabs>
          <w:tab w:val="left" w:pos="1134"/>
        </w:tabs>
        <w:spacing w:line="312" w:lineRule="auto"/>
        <w:jc w:val="both"/>
        <w:rPr>
          <w:b/>
        </w:rPr>
      </w:pPr>
      <w:r w:rsidRPr="00622D72">
        <w:rPr>
          <w:b/>
        </w:rPr>
        <w:t>Đánh giá kết quả các mặt công tác</w:t>
      </w:r>
    </w:p>
    <w:p w:rsidR="00622D72" w:rsidRPr="00622D72" w:rsidRDefault="00622D72" w:rsidP="00622D72">
      <w:pPr>
        <w:pStyle w:val="ListParagraph"/>
        <w:numPr>
          <w:ilvl w:val="0"/>
          <w:numId w:val="10"/>
        </w:numPr>
        <w:tabs>
          <w:tab w:val="left" w:pos="1134"/>
        </w:tabs>
        <w:spacing w:line="312" w:lineRule="auto"/>
        <w:jc w:val="both"/>
        <w:rPr>
          <w:b/>
        </w:rPr>
      </w:pPr>
      <w:r w:rsidRPr="00622D72">
        <w:rPr>
          <w:b/>
        </w:rPr>
        <w:t>Công tác tham mưu chỉ đạo, hướng dẫn và tổ chức thực hiện</w:t>
      </w:r>
    </w:p>
    <w:p w:rsidR="00622D72" w:rsidRPr="00E133A4" w:rsidRDefault="00622D72" w:rsidP="00622D72">
      <w:pPr>
        <w:pStyle w:val="ListParagraph"/>
        <w:tabs>
          <w:tab w:val="left" w:pos="1134"/>
        </w:tabs>
        <w:spacing w:line="312" w:lineRule="auto"/>
        <w:ind w:left="0" w:firstLine="720"/>
        <w:jc w:val="both"/>
      </w:pPr>
      <w:r w:rsidRPr="00E133A4">
        <w:t>- Triển khai công văn số 398/KH-PC04, ngày 16/12/2021 Kế hoạch mở đợt cao điểm tấn công trấn áp tội phạm bảo đảm an ninh trật tự bảo vệ tuyệt đối an toàn Tết Nguyên đán Nhâm Dần 2022 và các sự kiện lớn của đất nước, của tỉnh.</w:t>
      </w:r>
    </w:p>
    <w:p w:rsidR="00622D72" w:rsidRPr="00E133A4" w:rsidRDefault="00622D72" w:rsidP="00622D72">
      <w:pPr>
        <w:pStyle w:val="ListParagraph"/>
        <w:tabs>
          <w:tab w:val="left" w:pos="1134"/>
        </w:tabs>
        <w:spacing w:line="312" w:lineRule="auto"/>
        <w:ind w:left="0" w:firstLine="720"/>
        <w:jc w:val="both"/>
      </w:pPr>
      <w:r w:rsidRPr="00E133A4">
        <w:t>- Phổ biến Nghị định số 105/2021/NĐ-CP quy định chi tiết và hướng dẫn thi hành một số điều của Luật phòng, chống ma túy.</w:t>
      </w:r>
    </w:p>
    <w:p w:rsidR="00622D72" w:rsidRPr="00622D72" w:rsidRDefault="00622D72" w:rsidP="00622D72">
      <w:pPr>
        <w:pStyle w:val="ListParagraph"/>
        <w:numPr>
          <w:ilvl w:val="0"/>
          <w:numId w:val="10"/>
        </w:numPr>
        <w:tabs>
          <w:tab w:val="left" w:pos="1134"/>
        </w:tabs>
        <w:spacing w:line="312" w:lineRule="auto"/>
        <w:jc w:val="both"/>
        <w:rPr>
          <w:b/>
        </w:rPr>
      </w:pPr>
      <w:r w:rsidRPr="00E133A4">
        <w:t>Công tác nghiệp vụ cơ bản và truy nã, truy tìm:</w:t>
      </w:r>
      <w:r>
        <w:rPr>
          <w:b/>
        </w:rPr>
        <w:t xml:space="preserve"> </w:t>
      </w:r>
    </w:p>
    <w:p w:rsidR="00622D72" w:rsidRDefault="00622D72" w:rsidP="00622D72">
      <w:pPr>
        <w:pStyle w:val="ListParagraph"/>
        <w:numPr>
          <w:ilvl w:val="0"/>
          <w:numId w:val="10"/>
        </w:numPr>
        <w:tabs>
          <w:tab w:val="left" w:pos="1134"/>
        </w:tabs>
        <w:spacing w:line="312" w:lineRule="auto"/>
        <w:ind w:left="0" w:firstLine="720"/>
        <w:jc w:val="both"/>
        <w:rPr>
          <w:b/>
        </w:rPr>
      </w:pPr>
      <w:r>
        <w:rPr>
          <w:b/>
        </w:rPr>
        <w:t>Công tác phát hiện, bắt giữ:</w:t>
      </w:r>
    </w:p>
    <w:p w:rsidR="00622D72" w:rsidRPr="003F4014" w:rsidRDefault="00622D72" w:rsidP="00977651">
      <w:pPr>
        <w:pStyle w:val="ListParagraph"/>
        <w:tabs>
          <w:tab w:val="left" w:pos="1134"/>
          <w:tab w:val="left" w:pos="4320"/>
        </w:tabs>
        <w:spacing w:line="312" w:lineRule="auto"/>
        <w:ind w:left="0" w:right="45" w:firstLine="720"/>
        <w:jc w:val="both"/>
      </w:pPr>
      <w:r w:rsidRPr="00E864AF">
        <w:rPr>
          <w:b/>
        </w:rPr>
        <w:t xml:space="preserve">- </w:t>
      </w:r>
      <w:r w:rsidR="00977651">
        <w:t>Tính từ 30/12/2021 đến 05/01/2022 đấu tranh giải quyết 03</w:t>
      </w:r>
      <w:r w:rsidRPr="003F4014">
        <w:t xml:space="preserve"> vụ</w:t>
      </w:r>
      <w:r w:rsidR="00977651">
        <w:t xml:space="preserve"> (tăng</w:t>
      </w:r>
      <w:r>
        <w:t xml:space="preserve"> 01</w:t>
      </w:r>
      <w:r w:rsidRPr="003F4014">
        <w:t xml:space="preserve"> số vụ so với </w:t>
      </w:r>
      <w:r>
        <w:t>tuần trước</w:t>
      </w:r>
      <w:r w:rsidRPr="003F4014">
        <w:t xml:space="preserve">), trong đó: </w:t>
      </w:r>
    </w:p>
    <w:p w:rsidR="00622D72" w:rsidRDefault="00622D72" w:rsidP="00622D72">
      <w:pPr>
        <w:pStyle w:val="ListParagraph"/>
        <w:tabs>
          <w:tab w:val="left" w:pos="1134"/>
          <w:tab w:val="left" w:pos="4320"/>
        </w:tabs>
        <w:spacing w:line="312" w:lineRule="auto"/>
        <w:ind w:left="0" w:right="45" w:firstLine="720"/>
        <w:jc w:val="both"/>
      </w:pPr>
      <w:r w:rsidRPr="00983D5D">
        <w:t xml:space="preserve">+ Số lượng ma túy </w:t>
      </w:r>
      <w:proofErr w:type="gramStart"/>
      <w:r w:rsidRPr="00983D5D">
        <w:t>thu</w:t>
      </w:r>
      <w:proofErr w:type="gramEnd"/>
      <w:r w:rsidRPr="00983D5D">
        <w:t xml:space="preserve"> giữ: </w:t>
      </w:r>
      <w:r w:rsidR="00977651">
        <w:t>0,131</w:t>
      </w:r>
      <w:r w:rsidRPr="00983D5D">
        <w:t>g hêrôin;</w:t>
      </w:r>
      <w:r w:rsidR="00977651">
        <w:t xml:space="preserve"> 0,842g metaphetamine</w:t>
      </w:r>
    </w:p>
    <w:p w:rsidR="00622D72" w:rsidRPr="003F4014" w:rsidRDefault="00622D72" w:rsidP="00622D72">
      <w:pPr>
        <w:pStyle w:val="ListParagraph"/>
        <w:tabs>
          <w:tab w:val="left" w:pos="1134"/>
          <w:tab w:val="left" w:pos="4320"/>
        </w:tabs>
        <w:spacing w:line="312" w:lineRule="auto"/>
        <w:ind w:left="0" w:right="45" w:firstLine="720"/>
        <w:jc w:val="both"/>
      </w:pPr>
      <w:r w:rsidRPr="003F4014">
        <w:t>- Công tác bắt đối tượng truy nã về ma túy: không</w:t>
      </w:r>
    </w:p>
    <w:p w:rsidR="00622D72" w:rsidRDefault="00622D72" w:rsidP="00622D72">
      <w:pPr>
        <w:pStyle w:val="ListParagraph"/>
        <w:tabs>
          <w:tab w:val="left" w:pos="1134"/>
          <w:tab w:val="left" w:pos="4320"/>
        </w:tabs>
        <w:spacing w:line="312" w:lineRule="auto"/>
        <w:ind w:left="0" w:right="45" w:firstLine="720"/>
        <w:jc w:val="both"/>
      </w:pPr>
      <w:r w:rsidRPr="003F4014">
        <w:t>- Công tác phát hiện, xóa bỏ cây có chứa chất ma túy: không</w:t>
      </w:r>
    </w:p>
    <w:p w:rsidR="00622D72" w:rsidRDefault="00622D72" w:rsidP="00622D72">
      <w:pPr>
        <w:pStyle w:val="ListParagraph"/>
        <w:tabs>
          <w:tab w:val="left" w:pos="1134"/>
          <w:tab w:val="left" w:pos="4320"/>
        </w:tabs>
        <w:spacing w:line="312" w:lineRule="auto"/>
        <w:ind w:left="0" w:right="45" w:firstLine="720"/>
        <w:jc w:val="both"/>
      </w:pPr>
      <w:r>
        <w:t xml:space="preserve">- Lập hồ </w:t>
      </w:r>
      <w:proofErr w:type="gramStart"/>
      <w:r>
        <w:t>sơ</w:t>
      </w:r>
      <w:proofErr w:type="gramEnd"/>
      <w:r>
        <w:t xml:space="preserve"> giá</w:t>
      </w:r>
      <w:r w:rsidR="00977651">
        <w:t>o dục tại xã phường thị trấn: 07</w:t>
      </w:r>
    </w:p>
    <w:p w:rsidR="00977651" w:rsidRPr="00E864AF" w:rsidRDefault="00977651" w:rsidP="00622D72">
      <w:pPr>
        <w:pStyle w:val="ListParagraph"/>
        <w:tabs>
          <w:tab w:val="left" w:pos="1134"/>
          <w:tab w:val="left" w:pos="4320"/>
        </w:tabs>
        <w:spacing w:line="312" w:lineRule="auto"/>
        <w:ind w:left="0" w:right="45" w:firstLine="720"/>
        <w:jc w:val="both"/>
      </w:pPr>
      <w:r>
        <w:lastRenderedPageBreak/>
        <w:t xml:space="preserve">- Lập hồ </w:t>
      </w:r>
      <w:proofErr w:type="gramStart"/>
      <w:r>
        <w:t>sơ</w:t>
      </w:r>
      <w:proofErr w:type="gramEnd"/>
      <w:r>
        <w:t xml:space="preserve"> CNBB: 03</w:t>
      </w:r>
    </w:p>
    <w:p w:rsidR="00622D72" w:rsidRDefault="00622D72" w:rsidP="00622D72">
      <w:pPr>
        <w:pStyle w:val="ListParagraph"/>
        <w:numPr>
          <w:ilvl w:val="0"/>
          <w:numId w:val="10"/>
        </w:numPr>
        <w:tabs>
          <w:tab w:val="left" w:pos="1134"/>
        </w:tabs>
        <w:spacing w:line="312" w:lineRule="auto"/>
        <w:ind w:left="0" w:firstLine="720"/>
        <w:jc w:val="both"/>
        <w:rPr>
          <w:b/>
        </w:rPr>
      </w:pPr>
      <w:r>
        <w:rPr>
          <w:b/>
        </w:rPr>
        <w:t>Công tác giải quyết điểm, tụ điểm phức tạp về ma túy: 0</w:t>
      </w:r>
    </w:p>
    <w:p w:rsidR="00622D72" w:rsidRDefault="00622D72" w:rsidP="00622D72">
      <w:pPr>
        <w:pStyle w:val="ListParagraph"/>
        <w:numPr>
          <w:ilvl w:val="0"/>
          <w:numId w:val="10"/>
        </w:numPr>
        <w:tabs>
          <w:tab w:val="left" w:pos="1134"/>
        </w:tabs>
        <w:spacing w:line="312" w:lineRule="auto"/>
        <w:ind w:left="0" w:firstLine="720"/>
        <w:jc w:val="both"/>
        <w:rPr>
          <w:b/>
        </w:rPr>
      </w:pPr>
      <w:r>
        <w:rPr>
          <w:b/>
        </w:rPr>
        <w:t>Công tác tiếp nhận, giải quyết tố giác, tin báo tội phạm và kiến nghị khởi tố: 0</w:t>
      </w:r>
    </w:p>
    <w:p w:rsidR="00622D72" w:rsidRDefault="00622D72" w:rsidP="00622D72">
      <w:pPr>
        <w:pStyle w:val="ListParagraph"/>
        <w:numPr>
          <w:ilvl w:val="0"/>
          <w:numId w:val="10"/>
        </w:numPr>
        <w:tabs>
          <w:tab w:val="left" w:pos="1134"/>
        </w:tabs>
        <w:spacing w:line="312" w:lineRule="auto"/>
        <w:ind w:left="0" w:firstLine="720"/>
        <w:jc w:val="both"/>
        <w:rPr>
          <w:b/>
        </w:rPr>
      </w:pPr>
      <w:r>
        <w:rPr>
          <w:b/>
        </w:rPr>
        <w:t>Công tác</w:t>
      </w:r>
      <w:bookmarkStart w:id="0" w:name="_GoBack"/>
      <w:bookmarkEnd w:id="0"/>
      <w:r>
        <w:rPr>
          <w:b/>
        </w:rPr>
        <w:t xml:space="preserve"> điều tra, xử lý tội phạm:</w:t>
      </w:r>
    </w:p>
    <w:p w:rsidR="00622D72" w:rsidRDefault="00622D72" w:rsidP="00622D72">
      <w:pPr>
        <w:tabs>
          <w:tab w:val="left" w:pos="1134"/>
          <w:tab w:val="left" w:pos="4320"/>
        </w:tabs>
        <w:spacing w:line="312" w:lineRule="auto"/>
        <w:ind w:right="45" w:firstLine="720"/>
        <w:jc w:val="both"/>
      </w:pPr>
      <w:r w:rsidRPr="00AB4E8E">
        <w:t>-</w:t>
      </w:r>
      <w:r>
        <w:t xml:space="preserve"> Số vụ án đã kết thúc chuyển viện kiểm sát 0 vụ đề nghị truy tố 0 bị can; không có vụ án nào </w:t>
      </w:r>
      <w:r w:rsidR="00977651">
        <w:t>tạm đình chỉ, đình chỉ và còn 16</w:t>
      </w:r>
      <w:r>
        <w:t xml:space="preserve"> vụ án đang tiếp tục điều tra.</w:t>
      </w:r>
    </w:p>
    <w:p w:rsidR="00622D72" w:rsidRDefault="00622D72" w:rsidP="00622D72">
      <w:pPr>
        <w:tabs>
          <w:tab w:val="left" w:pos="1134"/>
          <w:tab w:val="left" w:pos="4320"/>
        </w:tabs>
        <w:spacing w:line="312" w:lineRule="auto"/>
        <w:ind w:right="45" w:firstLine="720"/>
        <w:jc w:val="both"/>
      </w:pPr>
      <w:r>
        <w:t xml:space="preserve">- Thuận lợi khó khăn: </w:t>
      </w:r>
    </w:p>
    <w:p w:rsidR="00622D72" w:rsidRDefault="00622D72" w:rsidP="00622D72">
      <w:pPr>
        <w:tabs>
          <w:tab w:val="left" w:pos="1134"/>
          <w:tab w:val="left" w:pos="4320"/>
        </w:tabs>
        <w:spacing w:line="312" w:lineRule="auto"/>
        <w:ind w:right="45" w:firstLine="720"/>
        <w:jc w:val="both"/>
      </w:pPr>
      <w:r>
        <w:t xml:space="preserve">+ Thuận lợi: </w:t>
      </w:r>
    </w:p>
    <w:p w:rsidR="00622D72" w:rsidRDefault="00622D72" w:rsidP="00622D72">
      <w:pPr>
        <w:tabs>
          <w:tab w:val="left" w:pos="1134"/>
          <w:tab w:val="left" w:pos="4320"/>
        </w:tabs>
        <w:spacing w:line="312" w:lineRule="auto"/>
        <w:ind w:right="45" w:firstLine="720"/>
        <w:jc w:val="both"/>
      </w:pPr>
      <w:proofErr w:type="gramStart"/>
      <w:r>
        <w:t>Lãnh đạo công an huyện Bình Lục luôn quan tâm chỉ đạo đến lực lượng phòng, chống ma túy trong công tác điều tra các vụ án ma túy.</w:t>
      </w:r>
      <w:proofErr w:type="gramEnd"/>
    </w:p>
    <w:p w:rsidR="00622D72" w:rsidRPr="00E133A4" w:rsidRDefault="00622D72" w:rsidP="00622D72">
      <w:pPr>
        <w:tabs>
          <w:tab w:val="left" w:pos="1134"/>
        </w:tabs>
        <w:spacing w:line="312" w:lineRule="auto"/>
        <w:ind w:firstLine="720"/>
        <w:jc w:val="both"/>
        <w:rPr>
          <w:b/>
        </w:rPr>
      </w:pPr>
      <w:r>
        <w:t xml:space="preserve">Công tác điều tra các vụ </w:t>
      </w:r>
      <w:proofErr w:type="gramStart"/>
      <w:r>
        <w:t>án</w:t>
      </w:r>
      <w:proofErr w:type="gramEnd"/>
      <w:r>
        <w:t xml:space="preserve"> được sự phối hợp chặt chẽ của ba ngành làm án tính đến nay chưa để xảy ra vụ việc nào mà Tòa án trả lại hồ sơ điều tra và chư xảy ra vụ việc nào oan sai cho các bị can, bị cáo.</w:t>
      </w:r>
    </w:p>
    <w:p w:rsidR="00622D72" w:rsidRPr="00E864AF" w:rsidRDefault="00622D72" w:rsidP="00622D72">
      <w:pPr>
        <w:pStyle w:val="ListParagraph"/>
        <w:numPr>
          <w:ilvl w:val="0"/>
          <w:numId w:val="10"/>
        </w:numPr>
        <w:tabs>
          <w:tab w:val="left" w:pos="1134"/>
        </w:tabs>
        <w:spacing w:line="312" w:lineRule="auto"/>
        <w:ind w:left="0" w:firstLine="720"/>
        <w:jc w:val="both"/>
        <w:rPr>
          <w:b/>
        </w:rPr>
      </w:pPr>
      <w:r>
        <w:rPr>
          <w:b/>
        </w:rPr>
        <w:t>Các nội dung khác có liên quan (nếu có): 0</w:t>
      </w:r>
    </w:p>
    <w:p w:rsidR="00622D72" w:rsidRPr="00E864AF" w:rsidRDefault="00622D72" w:rsidP="00622D72">
      <w:pPr>
        <w:pStyle w:val="ListParagraph"/>
        <w:numPr>
          <w:ilvl w:val="0"/>
          <w:numId w:val="4"/>
        </w:numPr>
        <w:tabs>
          <w:tab w:val="left" w:pos="1134"/>
        </w:tabs>
        <w:spacing w:line="312" w:lineRule="auto"/>
        <w:ind w:left="0" w:firstLine="720"/>
        <w:jc w:val="both"/>
        <w:rPr>
          <w:b/>
        </w:rPr>
      </w:pPr>
      <w:r w:rsidRPr="00E864AF">
        <w:rPr>
          <w:b/>
        </w:rPr>
        <w:t>Kiến nghị, đề xuất và nhiệm vụ công tác trọng tâm tuần tới</w:t>
      </w:r>
    </w:p>
    <w:p w:rsidR="00622D72" w:rsidRPr="00E16322" w:rsidRDefault="00622D72" w:rsidP="00622D72">
      <w:pPr>
        <w:pStyle w:val="ListParagraph"/>
        <w:tabs>
          <w:tab w:val="left" w:pos="1134"/>
        </w:tabs>
        <w:spacing w:line="312" w:lineRule="auto"/>
        <w:ind w:left="0" w:firstLine="720"/>
        <w:jc w:val="both"/>
      </w:pPr>
      <w:r w:rsidRPr="00E16322">
        <w:t>- Tiếp tục điều tra các vụ án, tin báo đang thụ lý</w:t>
      </w:r>
    </w:p>
    <w:p w:rsidR="00622D72" w:rsidRPr="00E16322" w:rsidRDefault="00622D72" w:rsidP="00622D72">
      <w:pPr>
        <w:pStyle w:val="ListParagraph"/>
        <w:tabs>
          <w:tab w:val="left" w:pos="1134"/>
        </w:tabs>
        <w:spacing w:line="312" w:lineRule="auto"/>
        <w:ind w:left="0" w:firstLine="720"/>
        <w:jc w:val="both"/>
      </w:pPr>
      <w:r w:rsidRPr="00E16322">
        <w:t>- Rà soát các</w:t>
      </w:r>
      <w:r>
        <w:t xml:space="preserve"> điểm, đối tượng liên quan đến </w:t>
      </w:r>
      <w:r w:rsidRPr="00E16322">
        <w:t>hoạt động mua bán, tàng trữ trái ma túy để có kế hoạch đấu tranh giải quyết.</w:t>
      </w:r>
    </w:p>
    <w:p w:rsidR="00622D72" w:rsidRDefault="00622D72" w:rsidP="00622D72">
      <w:pPr>
        <w:pStyle w:val="ListParagraph"/>
        <w:tabs>
          <w:tab w:val="left" w:pos="1134"/>
        </w:tabs>
        <w:spacing w:line="312" w:lineRule="auto"/>
        <w:ind w:left="0" w:firstLine="720"/>
        <w:jc w:val="both"/>
        <w:rPr>
          <w:b/>
        </w:rPr>
      </w:pPr>
      <w:r w:rsidRPr="00E16322">
        <w:t>-Quản lý cán bộ chiến sỹ chấp hành nghiêm điều lệnh CAND</w:t>
      </w:r>
    </w:p>
    <w:p w:rsidR="00622D72" w:rsidRPr="00E16322" w:rsidRDefault="00622D72" w:rsidP="00622D72">
      <w:pPr>
        <w:pStyle w:val="ListParagraph"/>
        <w:tabs>
          <w:tab w:val="left" w:pos="1134"/>
        </w:tabs>
        <w:ind w:left="0"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413"/>
      </w:tblGrid>
      <w:tr w:rsidR="00622D72" w:rsidRPr="00E16322" w:rsidTr="00A470D0">
        <w:tc>
          <w:tcPr>
            <w:tcW w:w="5012" w:type="dxa"/>
          </w:tcPr>
          <w:p w:rsidR="00622D72" w:rsidRPr="00E16322" w:rsidRDefault="00622D72" w:rsidP="00A470D0">
            <w:pPr>
              <w:pStyle w:val="ListParagraph"/>
              <w:ind w:left="0"/>
              <w:jc w:val="center"/>
              <w:rPr>
                <w:b/>
                <w:sz w:val="26"/>
                <w:szCs w:val="26"/>
              </w:rPr>
            </w:pPr>
          </w:p>
        </w:tc>
        <w:tc>
          <w:tcPr>
            <w:tcW w:w="4413" w:type="dxa"/>
          </w:tcPr>
          <w:p w:rsidR="00622D72" w:rsidRPr="00E16322" w:rsidRDefault="00622D72" w:rsidP="00A470D0">
            <w:pPr>
              <w:pStyle w:val="ListParagraph"/>
              <w:ind w:left="0"/>
              <w:jc w:val="center"/>
              <w:rPr>
                <w:b/>
                <w:sz w:val="26"/>
                <w:szCs w:val="26"/>
              </w:rPr>
            </w:pPr>
            <w:r>
              <w:rPr>
                <w:b/>
                <w:sz w:val="26"/>
                <w:szCs w:val="26"/>
              </w:rPr>
              <w:t>CÔNG AN HUYỆN BÌNH LỤC</w:t>
            </w:r>
          </w:p>
          <w:p w:rsidR="00622D72" w:rsidRPr="00E16322" w:rsidRDefault="00622D72" w:rsidP="00A470D0">
            <w:pPr>
              <w:pStyle w:val="ListParagraph"/>
              <w:ind w:left="0"/>
              <w:jc w:val="center"/>
              <w:rPr>
                <w:b/>
                <w:sz w:val="26"/>
                <w:szCs w:val="26"/>
              </w:rPr>
            </w:pPr>
          </w:p>
          <w:p w:rsidR="00622D72" w:rsidRPr="00E16322" w:rsidRDefault="00622D72" w:rsidP="00A470D0">
            <w:pPr>
              <w:pStyle w:val="ListParagraph"/>
              <w:ind w:left="0"/>
              <w:jc w:val="center"/>
              <w:rPr>
                <w:b/>
                <w:sz w:val="26"/>
                <w:szCs w:val="26"/>
              </w:rPr>
            </w:pPr>
          </w:p>
          <w:p w:rsidR="00622D72" w:rsidRPr="00E16322" w:rsidRDefault="00622D72" w:rsidP="00A470D0">
            <w:pPr>
              <w:pStyle w:val="ListParagraph"/>
              <w:ind w:left="0"/>
              <w:jc w:val="center"/>
              <w:rPr>
                <w:b/>
                <w:sz w:val="26"/>
                <w:szCs w:val="26"/>
              </w:rPr>
            </w:pPr>
          </w:p>
          <w:p w:rsidR="00622D72" w:rsidRPr="00E16322" w:rsidRDefault="00622D72" w:rsidP="00A470D0">
            <w:pPr>
              <w:pStyle w:val="ListParagraph"/>
              <w:ind w:left="0"/>
              <w:jc w:val="center"/>
              <w:rPr>
                <w:b/>
                <w:sz w:val="26"/>
                <w:szCs w:val="26"/>
              </w:rPr>
            </w:pPr>
          </w:p>
          <w:p w:rsidR="00622D72" w:rsidRPr="00E16322" w:rsidRDefault="00622D72" w:rsidP="00A470D0">
            <w:pPr>
              <w:pStyle w:val="ListParagraph"/>
              <w:ind w:left="0"/>
              <w:rPr>
                <w:b/>
              </w:rPr>
            </w:pPr>
          </w:p>
        </w:tc>
      </w:tr>
    </w:tbl>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0FD"/>
    <w:multiLevelType w:val="hybridMultilevel"/>
    <w:tmpl w:val="4908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6654"/>
    <w:multiLevelType w:val="hybridMultilevel"/>
    <w:tmpl w:val="2018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848E2"/>
    <w:multiLevelType w:val="hybridMultilevel"/>
    <w:tmpl w:val="AF4EF726"/>
    <w:lvl w:ilvl="0" w:tplc="FE603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80E29"/>
    <w:multiLevelType w:val="hybridMultilevel"/>
    <w:tmpl w:val="FAC4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52F69"/>
    <w:multiLevelType w:val="hybridMultilevel"/>
    <w:tmpl w:val="192E6AA0"/>
    <w:lvl w:ilvl="0" w:tplc="4D6CBC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4B344A"/>
    <w:multiLevelType w:val="hybridMultilevel"/>
    <w:tmpl w:val="C3FA0262"/>
    <w:lvl w:ilvl="0" w:tplc="B98EF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579B8"/>
    <w:multiLevelType w:val="hybridMultilevel"/>
    <w:tmpl w:val="F34E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B35777"/>
    <w:multiLevelType w:val="hybridMultilevel"/>
    <w:tmpl w:val="CDB6510C"/>
    <w:lvl w:ilvl="0" w:tplc="EC784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6700C"/>
    <w:multiLevelType w:val="hybridMultilevel"/>
    <w:tmpl w:val="15A00010"/>
    <w:lvl w:ilvl="0" w:tplc="1C94D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3"/>
  </w:num>
  <w:num w:numId="4">
    <w:abstractNumId w:val="1"/>
  </w:num>
  <w:num w:numId="5">
    <w:abstractNumId w:val="5"/>
  </w:num>
  <w:num w:numId="6">
    <w:abstractNumId w:val="8"/>
  </w:num>
  <w:num w:numId="7">
    <w:abstractNumId w:val="4"/>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AF"/>
    <w:rsid w:val="002C78BB"/>
    <w:rsid w:val="00622D72"/>
    <w:rsid w:val="00977651"/>
    <w:rsid w:val="00A14E93"/>
    <w:rsid w:val="00DA0DA4"/>
    <w:rsid w:val="00E133A4"/>
    <w:rsid w:val="00E864AF"/>
    <w:rsid w:val="00F5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A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AF"/>
    <w:pPr>
      <w:ind w:left="720"/>
      <w:contextualSpacing/>
    </w:pPr>
  </w:style>
  <w:style w:type="table" w:styleId="TableGrid">
    <w:name w:val="Table Grid"/>
    <w:basedOn w:val="TableNormal"/>
    <w:uiPriority w:val="59"/>
    <w:rsid w:val="00E8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A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AF"/>
    <w:pPr>
      <w:ind w:left="720"/>
      <w:contextualSpacing/>
    </w:pPr>
  </w:style>
  <w:style w:type="table" w:styleId="TableGrid">
    <w:name w:val="Table Grid"/>
    <w:basedOn w:val="TableNormal"/>
    <w:uiPriority w:val="59"/>
    <w:rsid w:val="00E8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dcterms:created xsi:type="dcterms:W3CDTF">2021-12-21T02:49:00Z</dcterms:created>
  <dcterms:modified xsi:type="dcterms:W3CDTF">2022-01-06T03:04:00Z</dcterms:modified>
</cp:coreProperties>
</file>